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C7F" w:rsidRDefault="003E5C7F" w:rsidP="003E5C7F">
      <w:pPr>
        <w:spacing w:before="40"/>
        <w:jc w:val="center"/>
        <w:rPr>
          <w:rFonts w:ascii="Arial Narrow" w:hAnsi="Arial Narrow"/>
          <w:b/>
          <w:sz w:val="72"/>
          <w:szCs w:val="72"/>
        </w:rPr>
      </w:pPr>
    </w:p>
    <w:p w:rsidR="003E5C7F" w:rsidRPr="00524C04" w:rsidRDefault="003E5C7F" w:rsidP="003E5C7F">
      <w:pPr>
        <w:spacing w:before="40"/>
        <w:jc w:val="center"/>
        <w:rPr>
          <w:rFonts w:ascii="Arial Narrow" w:hAnsi="Arial Narrow"/>
          <w:b/>
          <w:sz w:val="72"/>
          <w:szCs w:val="72"/>
        </w:rPr>
      </w:pPr>
      <w:r w:rsidRPr="00524C04">
        <w:rPr>
          <w:rFonts w:ascii="Arial Narrow" w:hAnsi="Arial Narrow"/>
          <w:b/>
          <w:sz w:val="72"/>
          <w:szCs w:val="72"/>
        </w:rPr>
        <w:t>APBDRF</w:t>
      </w:r>
    </w:p>
    <w:p w:rsidR="003E5C7F" w:rsidRPr="00524C04" w:rsidRDefault="003E5C7F" w:rsidP="003E5C7F">
      <w:pPr>
        <w:spacing w:before="40"/>
        <w:jc w:val="center"/>
        <w:rPr>
          <w:rFonts w:ascii="Arial Narrow" w:hAnsi="Arial Narrow"/>
          <w:b/>
          <w:sz w:val="20"/>
        </w:rPr>
      </w:pPr>
    </w:p>
    <w:p w:rsidR="003E5C7F" w:rsidRPr="00524C04" w:rsidRDefault="003E5C7F" w:rsidP="003E5C7F">
      <w:pPr>
        <w:spacing w:before="40"/>
        <w:jc w:val="center"/>
        <w:rPr>
          <w:rFonts w:ascii="Arial Narrow" w:hAnsi="Arial Narrow"/>
          <w:b/>
          <w:sz w:val="40"/>
          <w:szCs w:val="40"/>
        </w:rPr>
      </w:pPr>
      <w:r w:rsidRPr="00524C04">
        <w:rPr>
          <w:rFonts w:ascii="Arial Narrow" w:hAnsi="Arial Narrow"/>
          <w:b/>
          <w:sz w:val="40"/>
          <w:szCs w:val="40"/>
        </w:rPr>
        <w:t>12</w:t>
      </w:r>
      <w:r w:rsidRPr="00524C04">
        <w:rPr>
          <w:rFonts w:ascii="Arial Narrow" w:hAnsi="Arial Narrow"/>
          <w:b/>
          <w:sz w:val="40"/>
          <w:szCs w:val="40"/>
          <w:vertAlign w:val="superscript"/>
        </w:rPr>
        <w:t>th</w:t>
      </w:r>
      <w:r w:rsidRPr="00524C04">
        <w:rPr>
          <w:rFonts w:ascii="Arial Narrow" w:hAnsi="Arial Narrow"/>
          <w:b/>
          <w:sz w:val="40"/>
          <w:szCs w:val="40"/>
        </w:rPr>
        <w:t xml:space="preserve"> Annual</w:t>
      </w:r>
    </w:p>
    <w:p w:rsidR="003E5C7F" w:rsidRPr="00524C04" w:rsidRDefault="003E5C7F" w:rsidP="003E5C7F">
      <w:pPr>
        <w:spacing w:before="40"/>
        <w:jc w:val="center"/>
        <w:rPr>
          <w:rFonts w:ascii="Arial Narrow" w:hAnsi="Arial Narrow"/>
          <w:b/>
          <w:sz w:val="40"/>
          <w:szCs w:val="40"/>
        </w:rPr>
      </w:pPr>
      <w:r w:rsidRPr="00524C04">
        <w:rPr>
          <w:rFonts w:ascii="Arial Narrow" w:hAnsi="Arial Narrow"/>
          <w:b/>
          <w:sz w:val="40"/>
          <w:szCs w:val="40"/>
        </w:rPr>
        <w:t>Scientific Advisory Board Meeting</w:t>
      </w:r>
    </w:p>
    <w:p w:rsidR="003E5C7F" w:rsidRPr="00524C04" w:rsidRDefault="003E5C7F" w:rsidP="003E5C7F">
      <w:pPr>
        <w:spacing w:before="40"/>
        <w:jc w:val="center"/>
        <w:rPr>
          <w:rFonts w:ascii="Arial Narrow" w:hAnsi="Arial Narrow"/>
          <w:b/>
          <w:sz w:val="20"/>
        </w:rPr>
      </w:pPr>
    </w:p>
    <w:p w:rsidR="003E5C7F" w:rsidRPr="00524C04" w:rsidRDefault="003E5C7F" w:rsidP="003E5C7F">
      <w:pPr>
        <w:pStyle w:val="Ttulo8"/>
        <w:spacing w:before="40"/>
        <w:rPr>
          <w:rFonts w:ascii="Arial Narrow" w:hAnsi="Arial Narrow"/>
          <w:sz w:val="28"/>
          <w:szCs w:val="28"/>
        </w:rPr>
      </w:pPr>
      <w:r w:rsidRPr="00524C04">
        <w:rPr>
          <w:rFonts w:ascii="Arial Narrow" w:hAnsi="Arial Narrow"/>
          <w:sz w:val="28"/>
          <w:szCs w:val="28"/>
        </w:rPr>
        <w:t>Monday-Tuesday</w:t>
      </w:r>
    </w:p>
    <w:p w:rsidR="003E5C7F" w:rsidRPr="00524C04" w:rsidRDefault="003E5C7F" w:rsidP="003E5C7F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December 5</w:t>
      </w:r>
      <w:r w:rsidRPr="00524C04">
        <w:rPr>
          <w:rFonts w:ascii="Arial Narrow" w:hAnsi="Arial Narrow"/>
          <w:b/>
          <w:sz w:val="28"/>
          <w:szCs w:val="28"/>
        </w:rPr>
        <w:t>-6, 2016</w:t>
      </w:r>
    </w:p>
    <w:p w:rsidR="003E5C7F" w:rsidRPr="00524C04" w:rsidRDefault="003E5C7F" w:rsidP="003E5C7F">
      <w:pPr>
        <w:pStyle w:val="Ttulo8"/>
        <w:spacing w:before="40"/>
        <w:rPr>
          <w:rFonts w:ascii="Arial Narrow" w:hAnsi="Arial Narrow"/>
          <w:sz w:val="20"/>
        </w:rPr>
      </w:pPr>
    </w:p>
    <w:p w:rsidR="003E5C7F" w:rsidRDefault="003E5C7F" w:rsidP="003E5C7F">
      <w:pPr>
        <w:spacing w:before="40"/>
        <w:jc w:val="center"/>
        <w:rPr>
          <w:rFonts w:ascii="Arial Narrow" w:hAnsi="Arial Narrow"/>
          <w:sz w:val="20"/>
        </w:rPr>
      </w:pPr>
    </w:p>
    <w:p w:rsidR="003E5C7F" w:rsidRDefault="003E5C7F" w:rsidP="003E5C7F">
      <w:pPr>
        <w:spacing w:before="40"/>
        <w:jc w:val="center"/>
        <w:rPr>
          <w:rFonts w:ascii="Arial Narrow" w:hAnsi="Arial Narrow"/>
          <w:sz w:val="20"/>
        </w:rPr>
      </w:pPr>
    </w:p>
    <w:p w:rsidR="00D11D48" w:rsidRDefault="00D11D48" w:rsidP="003E5C7F">
      <w:pPr>
        <w:spacing w:before="40"/>
        <w:jc w:val="center"/>
        <w:rPr>
          <w:rFonts w:ascii="Arial Narrow" w:hAnsi="Arial Narrow"/>
          <w:sz w:val="20"/>
        </w:rPr>
      </w:pPr>
    </w:p>
    <w:p w:rsidR="00D11D48" w:rsidRDefault="00D11D48" w:rsidP="003E5C7F">
      <w:pPr>
        <w:spacing w:before="40"/>
        <w:jc w:val="center"/>
        <w:rPr>
          <w:rFonts w:ascii="Arial Narrow" w:hAnsi="Arial Narrow"/>
          <w:sz w:val="20"/>
        </w:rPr>
      </w:pPr>
    </w:p>
    <w:p w:rsidR="00D11D48" w:rsidRDefault="00621195" w:rsidP="003E5C7F">
      <w:pPr>
        <w:spacing w:before="40"/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noProof/>
          <w:sz w:val="20"/>
          <w:lang w:val="es-ES" w:eastAsia="es-ES"/>
        </w:rPr>
        <w:drawing>
          <wp:inline distT="0" distB="0" distL="0" distR="0">
            <wp:extent cx="4330700" cy="77180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-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1640" cy="771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D48" w:rsidRDefault="00D11D48" w:rsidP="003E5C7F">
      <w:pPr>
        <w:spacing w:before="40"/>
        <w:jc w:val="center"/>
        <w:rPr>
          <w:rFonts w:ascii="Arial Narrow" w:hAnsi="Arial Narrow"/>
          <w:sz w:val="20"/>
        </w:rPr>
      </w:pPr>
    </w:p>
    <w:p w:rsidR="003E5C7F" w:rsidRPr="00524C04" w:rsidRDefault="003E5C7F" w:rsidP="003E5C7F">
      <w:pPr>
        <w:spacing w:before="40"/>
        <w:jc w:val="center"/>
        <w:rPr>
          <w:rFonts w:ascii="Arial Narrow" w:hAnsi="Arial Narrow"/>
          <w:sz w:val="20"/>
        </w:rPr>
      </w:pPr>
      <w:bookmarkStart w:id="0" w:name="_GoBack"/>
      <w:bookmarkEnd w:id="0"/>
    </w:p>
    <w:p w:rsidR="003E5C7F" w:rsidRPr="00524C04" w:rsidRDefault="003E5C7F" w:rsidP="003E5C7F">
      <w:pPr>
        <w:spacing w:before="40"/>
        <w:jc w:val="center"/>
        <w:rPr>
          <w:rFonts w:ascii="Arial Narrow" w:hAnsi="Arial Narrow"/>
          <w:sz w:val="20"/>
        </w:rPr>
      </w:pPr>
    </w:p>
    <w:p w:rsidR="007D725F" w:rsidRDefault="007D725F" w:rsidP="003E5C7F">
      <w:pPr>
        <w:spacing w:before="40"/>
        <w:jc w:val="center"/>
        <w:rPr>
          <w:rFonts w:ascii="Arial Narrow" w:hAnsi="Arial Narrow"/>
          <w:sz w:val="28"/>
          <w:szCs w:val="28"/>
        </w:rPr>
      </w:pPr>
    </w:p>
    <w:p w:rsidR="003E5C7F" w:rsidRPr="00524C04" w:rsidRDefault="003E5C7F" w:rsidP="003E5C7F">
      <w:pPr>
        <w:spacing w:before="40"/>
        <w:jc w:val="center"/>
        <w:rPr>
          <w:rFonts w:ascii="Arial Narrow" w:hAnsi="Arial Narrow"/>
          <w:sz w:val="28"/>
          <w:szCs w:val="28"/>
        </w:rPr>
      </w:pPr>
      <w:r w:rsidRPr="00524C04">
        <w:rPr>
          <w:rFonts w:ascii="Arial Narrow" w:hAnsi="Arial Narrow"/>
          <w:sz w:val="28"/>
          <w:szCs w:val="28"/>
        </w:rPr>
        <w:t>Town and Village Synagogue</w:t>
      </w:r>
    </w:p>
    <w:p w:rsidR="003E5C7F" w:rsidRPr="00524C04" w:rsidRDefault="003E5C7F" w:rsidP="003E5C7F">
      <w:pPr>
        <w:spacing w:before="40"/>
        <w:jc w:val="center"/>
        <w:rPr>
          <w:rFonts w:ascii="Arial Narrow" w:hAnsi="Arial Narrow"/>
          <w:sz w:val="28"/>
          <w:szCs w:val="28"/>
        </w:rPr>
      </w:pPr>
      <w:r w:rsidRPr="00524C04">
        <w:rPr>
          <w:rFonts w:ascii="Arial Narrow" w:hAnsi="Arial Narrow"/>
          <w:sz w:val="28"/>
          <w:szCs w:val="28"/>
        </w:rPr>
        <w:t>334 East 14</w:t>
      </w:r>
      <w:r w:rsidRPr="00524C04">
        <w:rPr>
          <w:rFonts w:ascii="Arial Narrow" w:hAnsi="Arial Narrow"/>
          <w:sz w:val="28"/>
          <w:szCs w:val="28"/>
          <w:vertAlign w:val="superscript"/>
        </w:rPr>
        <w:t>th</w:t>
      </w:r>
      <w:r w:rsidRPr="00524C04">
        <w:rPr>
          <w:rFonts w:ascii="Arial Narrow" w:hAnsi="Arial Narrow"/>
          <w:sz w:val="28"/>
          <w:szCs w:val="28"/>
        </w:rPr>
        <w:t xml:space="preserve"> St., NYC 10003</w:t>
      </w:r>
    </w:p>
    <w:p w:rsidR="003E5C7F" w:rsidRPr="00524C04" w:rsidRDefault="003E5C7F" w:rsidP="003E5C7F">
      <w:pPr>
        <w:spacing w:before="40"/>
        <w:jc w:val="center"/>
        <w:rPr>
          <w:rFonts w:ascii="Arial Narrow" w:hAnsi="Arial Narrow"/>
          <w:sz w:val="20"/>
        </w:rPr>
      </w:pPr>
    </w:p>
    <w:p w:rsidR="003E5C7F" w:rsidRPr="00524C04" w:rsidRDefault="003E5C7F" w:rsidP="003E5C7F">
      <w:pPr>
        <w:spacing w:before="40"/>
        <w:jc w:val="center"/>
        <w:rPr>
          <w:rFonts w:ascii="Arial Narrow" w:hAnsi="Arial Narrow"/>
          <w:sz w:val="20"/>
        </w:rPr>
      </w:pPr>
      <w:r w:rsidRPr="00524C04">
        <w:rPr>
          <w:rFonts w:ascii="Arial Narrow" w:hAnsi="Arial Narrow"/>
          <w:sz w:val="20"/>
        </w:rPr>
        <w:t>Gregory Weiss, President</w:t>
      </w:r>
    </w:p>
    <w:p w:rsidR="003E5C7F" w:rsidRPr="00524C04" w:rsidRDefault="003E5C7F" w:rsidP="003E5C7F">
      <w:pPr>
        <w:pBdr>
          <w:bottom w:val="single" w:sz="12" w:space="1" w:color="auto"/>
        </w:pBdr>
        <w:spacing w:before="40"/>
        <w:jc w:val="center"/>
        <w:rPr>
          <w:rFonts w:ascii="Arial Narrow" w:hAnsi="Arial Narrow"/>
          <w:sz w:val="20"/>
        </w:rPr>
      </w:pPr>
      <w:r w:rsidRPr="00524C04">
        <w:rPr>
          <w:rFonts w:ascii="Arial Narrow" w:hAnsi="Arial Narrow"/>
          <w:sz w:val="20"/>
        </w:rPr>
        <w:t>APBD Research Foundation</w:t>
      </w:r>
      <w:r w:rsidRPr="00524C04">
        <w:rPr>
          <w:rFonts w:ascii="Arial Narrow" w:hAnsi="Arial Narrow"/>
          <w:sz w:val="20"/>
        </w:rPr>
        <w:br/>
        <w:t>2710 Avenue S</w:t>
      </w:r>
    </w:p>
    <w:p w:rsidR="003E5C7F" w:rsidRPr="00524C04" w:rsidRDefault="003E5C7F" w:rsidP="003E5C7F">
      <w:pPr>
        <w:pBdr>
          <w:bottom w:val="single" w:sz="12" w:space="1" w:color="auto"/>
        </w:pBdr>
        <w:spacing w:before="40"/>
        <w:jc w:val="center"/>
        <w:rPr>
          <w:rFonts w:ascii="Arial Narrow" w:hAnsi="Arial Narrow"/>
          <w:sz w:val="20"/>
        </w:rPr>
      </w:pPr>
      <w:r w:rsidRPr="00524C04">
        <w:rPr>
          <w:rFonts w:ascii="Arial Narrow" w:hAnsi="Arial Narrow"/>
          <w:sz w:val="20"/>
        </w:rPr>
        <w:t>Brooklyn, NY 11229</w:t>
      </w:r>
    </w:p>
    <w:p w:rsidR="003E5C7F" w:rsidRPr="0061211A" w:rsidRDefault="003E5C7F" w:rsidP="003E5C7F">
      <w:pPr>
        <w:pBdr>
          <w:bottom w:val="single" w:sz="12" w:space="1" w:color="auto"/>
        </w:pBdr>
        <w:spacing w:before="40"/>
        <w:jc w:val="center"/>
        <w:rPr>
          <w:rFonts w:ascii="Arial Narrow" w:hAnsi="Arial Narrow"/>
          <w:sz w:val="20"/>
        </w:rPr>
      </w:pPr>
      <w:r w:rsidRPr="0061211A">
        <w:rPr>
          <w:rFonts w:ascii="Arial Narrow" w:hAnsi="Arial Narrow" w:cs="Arial"/>
          <w:bCs/>
          <w:sz w:val="20"/>
        </w:rPr>
        <w:t>(646) 580-5610</w:t>
      </w:r>
    </w:p>
    <w:p w:rsidR="003E5C7F" w:rsidRDefault="003E5C7F" w:rsidP="003E5C7F">
      <w:pPr>
        <w:pBdr>
          <w:bottom w:val="single" w:sz="12" w:space="1" w:color="auto"/>
        </w:pBdr>
        <w:jc w:val="center"/>
        <w:rPr>
          <w:rFonts w:ascii="Arial Narrow" w:hAnsi="Arial Narrow" w:cs="Helvetica"/>
          <w:bCs/>
          <w:color w:val="000000"/>
          <w:sz w:val="20"/>
        </w:rPr>
      </w:pPr>
      <w:r w:rsidRPr="00524C04">
        <w:rPr>
          <w:rFonts w:ascii="Arial Narrow" w:hAnsi="Arial Narrow" w:cs="Helvetica"/>
          <w:bCs/>
          <w:color w:val="000000"/>
          <w:sz w:val="20"/>
        </w:rPr>
        <w:t xml:space="preserve">Contact the APBDRF </w:t>
      </w:r>
      <w:proofErr w:type="gramStart"/>
      <w:r w:rsidRPr="00524C04">
        <w:rPr>
          <w:rFonts w:ascii="Arial Narrow" w:hAnsi="Arial Narrow" w:cs="Helvetica"/>
          <w:bCs/>
          <w:color w:val="000000"/>
          <w:sz w:val="20"/>
        </w:rPr>
        <w:t>at  </w:t>
      </w:r>
      <w:proofErr w:type="gramEnd"/>
      <w:r w:rsidR="00FC79F9" w:rsidRPr="0052042C">
        <w:rPr>
          <w:rFonts w:ascii="Arial Narrow" w:hAnsi="Arial Narrow"/>
          <w:b/>
          <w:sz w:val="20"/>
        </w:rPr>
        <w:fldChar w:fldCharType="begin"/>
      </w:r>
      <w:r w:rsidRPr="0052042C">
        <w:rPr>
          <w:rFonts w:ascii="Arial Narrow" w:hAnsi="Arial Narrow"/>
          <w:b/>
          <w:sz w:val="20"/>
        </w:rPr>
        <w:instrText xml:space="preserve"> HYPERLINK "mailto:info@APBDRF.org" </w:instrText>
      </w:r>
      <w:r w:rsidR="00FC79F9" w:rsidRPr="0052042C">
        <w:rPr>
          <w:rFonts w:ascii="Arial Narrow" w:hAnsi="Arial Narrow"/>
          <w:b/>
          <w:sz w:val="20"/>
        </w:rPr>
        <w:fldChar w:fldCharType="separate"/>
      </w:r>
      <w:r w:rsidRPr="0052042C">
        <w:rPr>
          <w:rFonts w:ascii="Arial Narrow" w:hAnsi="Arial Narrow" w:cs="Helvetica"/>
          <w:b/>
          <w:bCs/>
          <w:color w:val="000000"/>
          <w:sz w:val="20"/>
        </w:rPr>
        <w:t>info@APBDRF.org</w:t>
      </w:r>
      <w:r w:rsidR="00FC79F9" w:rsidRPr="0052042C">
        <w:rPr>
          <w:rFonts w:ascii="Arial Narrow" w:hAnsi="Arial Narrow" w:cs="Helvetica"/>
          <w:b/>
          <w:bCs/>
          <w:color w:val="000000"/>
          <w:sz w:val="20"/>
        </w:rPr>
        <w:fldChar w:fldCharType="end"/>
      </w:r>
    </w:p>
    <w:p w:rsidR="003E5C7F" w:rsidRDefault="003E5C7F" w:rsidP="003E5C7F">
      <w:pPr>
        <w:pBdr>
          <w:bottom w:val="single" w:sz="12" w:space="1" w:color="auto"/>
        </w:pBdr>
        <w:jc w:val="center"/>
        <w:rPr>
          <w:rFonts w:ascii="Arial Narrow" w:hAnsi="Arial Narrow" w:cs="Helvetica"/>
          <w:bCs/>
          <w:color w:val="000000"/>
          <w:sz w:val="20"/>
        </w:rPr>
      </w:pPr>
    </w:p>
    <w:p w:rsidR="003E5C7F" w:rsidRDefault="003E5C7F" w:rsidP="003E5C7F">
      <w:pPr>
        <w:pBdr>
          <w:bottom w:val="single" w:sz="12" w:space="1" w:color="auto"/>
        </w:pBdr>
        <w:jc w:val="center"/>
        <w:rPr>
          <w:rFonts w:ascii="Arial Narrow" w:hAnsi="Arial Narrow" w:cs="Helvetica"/>
          <w:bCs/>
          <w:color w:val="000000"/>
          <w:sz w:val="20"/>
        </w:rPr>
      </w:pPr>
    </w:p>
    <w:p w:rsidR="003E5C7F" w:rsidRDefault="003E5C7F" w:rsidP="003E5C7F">
      <w:pPr>
        <w:pBdr>
          <w:bottom w:val="single" w:sz="12" w:space="1" w:color="auto"/>
        </w:pBdr>
        <w:jc w:val="center"/>
        <w:rPr>
          <w:rFonts w:ascii="Arial Narrow" w:hAnsi="Arial Narrow" w:cs="Helvetica"/>
          <w:bCs/>
          <w:color w:val="000000"/>
          <w:sz w:val="20"/>
        </w:rPr>
      </w:pPr>
    </w:p>
    <w:p w:rsidR="003E5C7F" w:rsidRDefault="003E5C7F" w:rsidP="003E5C7F">
      <w:pPr>
        <w:pBdr>
          <w:bottom w:val="single" w:sz="12" w:space="1" w:color="auto"/>
        </w:pBdr>
        <w:jc w:val="center"/>
        <w:rPr>
          <w:rFonts w:ascii="Arial Narrow" w:hAnsi="Arial Narrow" w:cs="Helvetica"/>
          <w:bCs/>
          <w:color w:val="000000"/>
          <w:sz w:val="20"/>
        </w:rPr>
      </w:pPr>
    </w:p>
    <w:p w:rsidR="003E5C7F" w:rsidRDefault="003E5C7F" w:rsidP="003E5C7F">
      <w:pPr>
        <w:pBdr>
          <w:bottom w:val="single" w:sz="12" w:space="1" w:color="auto"/>
        </w:pBdr>
        <w:jc w:val="center"/>
        <w:rPr>
          <w:rFonts w:ascii="Arial Narrow" w:hAnsi="Arial Narrow" w:cs="Helvetica"/>
          <w:bCs/>
          <w:color w:val="000000"/>
          <w:sz w:val="20"/>
        </w:rPr>
      </w:pPr>
    </w:p>
    <w:p w:rsidR="003E5C7F" w:rsidRDefault="003E5C7F" w:rsidP="003E5C7F">
      <w:pPr>
        <w:pBdr>
          <w:bottom w:val="single" w:sz="12" w:space="1" w:color="auto"/>
        </w:pBdr>
        <w:jc w:val="center"/>
        <w:rPr>
          <w:rFonts w:ascii="Arial Narrow" w:hAnsi="Arial Narrow" w:cs="Helvetica"/>
          <w:bCs/>
          <w:color w:val="000000"/>
          <w:sz w:val="20"/>
        </w:rPr>
      </w:pPr>
    </w:p>
    <w:p w:rsidR="003E5C7F" w:rsidRPr="00427029" w:rsidRDefault="003E5C7F" w:rsidP="003E5C7F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halkboard SE Regular"/>
          <w:sz w:val="12"/>
          <w:szCs w:val="12"/>
        </w:rPr>
      </w:pPr>
    </w:p>
    <w:p w:rsidR="003E5C7F" w:rsidRPr="00693C49" w:rsidRDefault="003E5C7F" w:rsidP="003E5C7F">
      <w:pPr>
        <w:widowControl w:val="0"/>
        <w:autoSpaceDE w:val="0"/>
        <w:autoSpaceDN w:val="0"/>
        <w:adjustRightInd w:val="0"/>
        <w:jc w:val="center"/>
        <w:rPr>
          <w:rFonts w:ascii="Palatino Linotype" w:hAnsi="Palatino Linotype" w:cs="Chalkboard SE Regular"/>
          <w:sz w:val="22"/>
          <w:szCs w:val="22"/>
        </w:rPr>
      </w:pPr>
      <w:r w:rsidRPr="00693C49">
        <w:rPr>
          <w:rFonts w:ascii="Palatino Linotype" w:hAnsi="Palatino Linotype" w:cs="Chalkboard SE Regular"/>
          <w:sz w:val="22"/>
          <w:szCs w:val="22"/>
        </w:rPr>
        <w:t xml:space="preserve">This meeting is dedicated to the memory of LD </w:t>
      </w:r>
      <w:proofErr w:type="spellStart"/>
      <w:r w:rsidRPr="00693C49">
        <w:rPr>
          <w:rFonts w:ascii="Palatino Linotype" w:hAnsi="Palatino Linotype" w:cs="Chalkboard SE Regular"/>
          <w:sz w:val="22"/>
          <w:szCs w:val="22"/>
        </w:rPr>
        <w:t>Coddon</w:t>
      </w:r>
      <w:proofErr w:type="spellEnd"/>
      <w:r>
        <w:rPr>
          <w:rFonts w:ascii="Palatino Linotype" w:hAnsi="Palatino Linotype" w:cs="Chalkboard SE Regular"/>
          <w:sz w:val="22"/>
          <w:szCs w:val="22"/>
        </w:rPr>
        <w:t>.</w:t>
      </w:r>
    </w:p>
    <w:p w:rsidR="003E5C7F" w:rsidRPr="00693C49" w:rsidRDefault="003E5C7F" w:rsidP="003E5C7F">
      <w:pPr>
        <w:widowControl w:val="0"/>
        <w:autoSpaceDE w:val="0"/>
        <w:autoSpaceDN w:val="0"/>
        <w:adjustRightInd w:val="0"/>
        <w:jc w:val="center"/>
        <w:rPr>
          <w:rFonts w:ascii="Palatino Linotype" w:hAnsi="Palatino Linotype" w:cs="Helvetica"/>
          <w:bCs/>
          <w:color w:val="000000"/>
          <w:sz w:val="22"/>
          <w:szCs w:val="22"/>
        </w:rPr>
      </w:pPr>
      <w:r>
        <w:rPr>
          <w:rFonts w:ascii="Palatino Linotype" w:hAnsi="Palatino Linotype" w:cs="Chalkboard SE Regular"/>
          <w:sz w:val="22"/>
          <w:szCs w:val="22"/>
        </w:rPr>
        <w:t>His commitment and contributions to our mission will not be forgotten</w:t>
      </w:r>
      <w:r w:rsidRPr="00693C49">
        <w:rPr>
          <w:rFonts w:ascii="Palatino Linotype" w:hAnsi="Palatino Linotype" w:cs="Chalkboard SE Regular"/>
          <w:sz w:val="22"/>
          <w:szCs w:val="22"/>
        </w:rPr>
        <w:t>.</w:t>
      </w:r>
    </w:p>
    <w:p w:rsidR="003E5C7F" w:rsidRDefault="003E5C7F" w:rsidP="003E5C7F">
      <w:pPr>
        <w:pBdr>
          <w:bottom w:val="single" w:sz="12" w:space="1" w:color="auto"/>
        </w:pBdr>
        <w:jc w:val="center"/>
        <w:rPr>
          <w:rFonts w:ascii="Arial Narrow" w:hAnsi="Arial Narrow" w:cs="Helvetica"/>
          <w:bCs/>
          <w:color w:val="000000"/>
          <w:sz w:val="20"/>
        </w:rPr>
      </w:pPr>
    </w:p>
    <w:p w:rsidR="009C6694" w:rsidRPr="00C85D98" w:rsidRDefault="00D11D48" w:rsidP="009C6694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  <w:u w:val="single"/>
          <w:shd w:val="clear" w:color="auto" w:fill="FFFFFF"/>
        </w:rPr>
        <w:br w:type="page"/>
      </w:r>
      <w:r w:rsidR="009C6694">
        <w:rPr>
          <w:rFonts w:ascii="Arial Narrow" w:hAnsi="Arial Narrow"/>
          <w:b/>
          <w:sz w:val="28"/>
          <w:szCs w:val="28"/>
          <w:u w:val="single"/>
          <w:shd w:val="clear" w:color="auto" w:fill="FFFFFF"/>
        </w:rPr>
        <w:lastRenderedPageBreak/>
        <w:t xml:space="preserve">8:30 AM </w:t>
      </w:r>
      <w:r w:rsidR="009C6694" w:rsidRPr="00C85D98">
        <w:rPr>
          <w:rFonts w:ascii="Arial Narrow" w:hAnsi="Arial Narrow"/>
          <w:b/>
          <w:sz w:val="28"/>
          <w:szCs w:val="28"/>
          <w:u w:val="single"/>
          <w:shd w:val="clear" w:color="auto" w:fill="FFFFFF"/>
        </w:rPr>
        <w:t>Monday Morning</w:t>
      </w:r>
      <w:r w:rsidR="009C6694">
        <w:rPr>
          <w:rFonts w:ascii="Arial Narrow" w:hAnsi="Arial Narrow"/>
          <w:b/>
          <w:sz w:val="28"/>
          <w:szCs w:val="28"/>
          <w:u w:val="single"/>
          <w:shd w:val="clear" w:color="auto" w:fill="FFFFFF"/>
        </w:rPr>
        <w:t>:</w:t>
      </w:r>
      <w:r w:rsidR="009C6694">
        <w:rPr>
          <w:rFonts w:ascii="Arial Narrow" w:hAnsi="Arial Narrow"/>
          <w:b/>
          <w:sz w:val="28"/>
          <w:szCs w:val="28"/>
          <w:shd w:val="clear" w:color="auto" w:fill="FFFFFF"/>
        </w:rPr>
        <w:t xml:space="preserve"> </w:t>
      </w:r>
      <w:r w:rsidR="009C6694" w:rsidRPr="00C85D98">
        <w:rPr>
          <w:rFonts w:ascii="Arial Narrow" w:hAnsi="Arial Narrow"/>
          <w:b/>
          <w:sz w:val="28"/>
          <w:szCs w:val="28"/>
        </w:rPr>
        <w:t>GBE Stabilization</w:t>
      </w:r>
    </w:p>
    <w:p w:rsidR="009C6694" w:rsidRPr="009C6694" w:rsidRDefault="009C6694" w:rsidP="009C6694">
      <w:pPr>
        <w:rPr>
          <w:rFonts w:ascii="Arial Narrow" w:hAnsi="Arial Narrow"/>
          <w:szCs w:val="24"/>
        </w:rPr>
      </w:pPr>
      <w:r w:rsidRPr="009C6694">
        <w:rPr>
          <w:rFonts w:ascii="Arial Narrow" w:hAnsi="Arial Narrow"/>
          <w:b/>
          <w:szCs w:val="24"/>
        </w:rPr>
        <w:t xml:space="preserve">Moderator:  Dr. Salvatore </w:t>
      </w:r>
      <w:proofErr w:type="spellStart"/>
      <w:r w:rsidRPr="009C6694">
        <w:rPr>
          <w:rFonts w:ascii="Arial Narrow" w:hAnsi="Arial Narrow"/>
          <w:b/>
          <w:szCs w:val="24"/>
        </w:rPr>
        <w:t>DiMauro</w:t>
      </w:r>
      <w:proofErr w:type="spellEnd"/>
      <w:r w:rsidRPr="009C6694">
        <w:rPr>
          <w:rFonts w:ascii="Arial Narrow" w:hAnsi="Arial Narrow"/>
          <w:b/>
          <w:szCs w:val="24"/>
        </w:rPr>
        <w:t xml:space="preserve">, </w:t>
      </w:r>
      <w:r w:rsidRPr="009C6694">
        <w:rPr>
          <w:rFonts w:ascii="Arial Narrow" w:hAnsi="Arial Narrow"/>
          <w:szCs w:val="24"/>
        </w:rPr>
        <w:t>Columbia University, New York, New York</w:t>
      </w:r>
    </w:p>
    <w:p w:rsidR="009C6694" w:rsidRPr="009C6694" w:rsidRDefault="009C6694" w:rsidP="009C6694">
      <w:pPr>
        <w:pStyle w:val="Subttulo"/>
        <w:spacing w:before="40"/>
        <w:ind w:right="-1800"/>
        <w:jc w:val="both"/>
        <w:rPr>
          <w:rFonts w:ascii="Arial Narrow" w:hAnsi="Arial Narrow"/>
          <w:b w:val="0"/>
          <w:sz w:val="24"/>
        </w:rPr>
      </w:pPr>
    </w:p>
    <w:p w:rsidR="009C6694" w:rsidRPr="009C6694" w:rsidRDefault="009C6694" w:rsidP="009C6694">
      <w:pPr>
        <w:rPr>
          <w:rFonts w:ascii="Arial Narrow" w:hAnsi="Arial Narrow"/>
          <w:b/>
          <w:szCs w:val="24"/>
        </w:rPr>
      </w:pPr>
      <w:r w:rsidRPr="009C6694">
        <w:rPr>
          <w:rFonts w:ascii="Arial Narrow" w:hAnsi="Arial Narrow"/>
          <w:szCs w:val="24"/>
        </w:rPr>
        <w:t>Presenters 1 &amp; 2</w:t>
      </w:r>
      <w:r w:rsidRPr="009C6694">
        <w:rPr>
          <w:rFonts w:ascii="Arial Narrow" w:hAnsi="Arial Narrow"/>
          <w:b/>
          <w:szCs w:val="24"/>
        </w:rPr>
        <w:t>:</w:t>
      </w:r>
      <w:r w:rsidRPr="009C6694">
        <w:rPr>
          <w:rFonts w:ascii="Arial Narrow" w:hAnsi="Arial Narrow"/>
          <w:szCs w:val="24"/>
        </w:rPr>
        <w:t xml:space="preserve"> </w:t>
      </w:r>
      <w:r w:rsidRPr="009C6694">
        <w:rPr>
          <w:rFonts w:ascii="Arial Narrow" w:hAnsi="Arial Narrow"/>
          <w:b/>
          <w:szCs w:val="24"/>
        </w:rPr>
        <w:t>Dr. Or Kakhlon</w:t>
      </w:r>
      <w:r w:rsidRPr="009C6694">
        <w:rPr>
          <w:rFonts w:ascii="Arial Narrow" w:hAnsi="Arial Narrow"/>
          <w:szCs w:val="24"/>
        </w:rPr>
        <w:t>, Hadassah-Hebrew University Medical Center, Jerusalem, Israel</w:t>
      </w:r>
      <w:r w:rsidRPr="009C6694">
        <w:rPr>
          <w:rFonts w:ascii="Arial Narrow" w:hAnsi="Arial Narrow"/>
          <w:b/>
          <w:szCs w:val="24"/>
        </w:rPr>
        <w:t xml:space="preserve"> </w:t>
      </w:r>
      <w:r w:rsidRPr="009C6694">
        <w:rPr>
          <w:rFonts w:ascii="Arial Narrow" w:hAnsi="Arial Narrow"/>
          <w:szCs w:val="24"/>
        </w:rPr>
        <w:t>and</w:t>
      </w:r>
      <w:r w:rsidRPr="009C6694">
        <w:rPr>
          <w:rFonts w:ascii="Arial Narrow" w:hAnsi="Arial Narrow"/>
          <w:b/>
          <w:szCs w:val="24"/>
        </w:rPr>
        <w:t xml:space="preserve"> </w:t>
      </w:r>
    </w:p>
    <w:p w:rsidR="009C6694" w:rsidRPr="009C6694" w:rsidRDefault="009C6694" w:rsidP="009C6694">
      <w:pPr>
        <w:rPr>
          <w:rFonts w:ascii="Arial Narrow" w:hAnsi="Arial Narrow"/>
          <w:szCs w:val="24"/>
        </w:rPr>
      </w:pPr>
      <w:r w:rsidRPr="009C6694">
        <w:rPr>
          <w:rFonts w:ascii="Arial Narrow" w:hAnsi="Arial Narrow"/>
          <w:b/>
          <w:szCs w:val="24"/>
        </w:rPr>
        <w:t xml:space="preserve">Dr. Wyatt </w:t>
      </w:r>
      <w:proofErr w:type="spellStart"/>
      <w:r w:rsidRPr="009C6694">
        <w:rPr>
          <w:rFonts w:ascii="Arial Narrow" w:hAnsi="Arial Narrow"/>
          <w:b/>
          <w:szCs w:val="24"/>
        </w:rPr>
        <w:t>Yue</w:t>
      </w:r>
      <w:proofErr w:type="spellEnd"/>
      <w:r w:rsidRPr="009C6694">
        <w:rPr>
          <w:rFonts w:ascii="Arial Narrow" w:hAnsi="Arial Narrow"/>
          <w:szCs w:val="24"/>
        </w:rPr>
        <w:t xml:space="preserve">, Structural Genomics Consortium, University of Oxford, UK </w:t>
      </w:r>
    </w:p>
    <w:p w:rsidR="009C6694" w:rsidRPr="009C6694" w:rsidRDefault="009C6694" w:rsidP="009C6694">
      <w:pPr>
        <w:rPr>
          <w:rFonts w:ascii="Arial Narrow" w:hAnsi="Arial Narrow"/>
          <w:i/>
          <w:szCs w:val="24"/>
        </w:rPr>
      </w:pPr>
      <w:r w:rsidRPr="009C6694">
        <w:rPr>
          <w:rFonts w:ascii="Arial Narrow" w:hAnsi="Arial Narrow"/>
          <w:i/>
          <w:szCs w:val="24"/>
        </w:rPr>
        <w:t>“Using recombinant glycogen branching enzyme and structural biology techniques to understand therapeutic opportunities for APBD”</w:t>
      </w:r>
      <w:r w:rsidR="0009363C">
        <w:rPr>
          <w:rFonts w:ascii="Arial Narrow" w:hAnsi="Arial Narrow"/>
          <w:i/>
          <w:szCs w:val="24"/>
        </w:rPr>
        <w:t xml:space="preserve"> </w:t>
      </w:r>
      <w:r w:rsidR="0009363C" w:rsidRPr="0009363C">
        <w:rPr>
          <w:rFonts w:ascii="Arial Narrow" w:hAnsi="Arial Narrow"/>
          <w:b/>
          <w:i/>
          <w:color w:val="FF0000"/>
          <w:szCs w:val="24"/>
        </w:rPr>
        <w:t>1</w:t>
      </w:r>
      <w:r w:rsidRPr="009C6694">
        <w:rPr>
          <w:rFonts w:ascii="Arial Narrow" w:hAnsi="Arial Narrow"/>
          <w:i/>
          <w:szCs w:val="24"/>
        </w:rPr>
        <w:tab/>
      </w:r>
    </w:p>
    <w:p w:rsidR="009C6694" w:rsidRPr="009C6694" w:rsidRDefault="009C6694" w:rsidP="009C6694">
      <w:pPr>
        <w:rPr>
          <w:rFonts w:ascii="Arial Narrow" w:hAnsi="Arial Narrow"/>
          <w:szCs w:val="24"/>
        </w:rPr>
      </w:pPr>
    </w:p>
    <w:p w:rsidR="009C6694" w:rsidRPr="009C6694" w:rsidRDefault="009C6694" w:rsidP="009C6694">
      <w:pPr>
        <w:rPr>
          <w:rFonts w:ascii="Arial Narrow" w:hAnsi="Arial Narrow"/>
          <w:szCs w:val="24"/>
        </w:rPr>
      </w:pPr>
      <w:r w:rsidRPr="009C6694">
        <w:rPr>
          <w:rFonts w:ascii="Arial Narrow" w:hAnsi="Arial Narrow"/>
          <w:szCs w:val="24"/>
        </w:rPr>
        <w:t xml:space="preserve">Presenter 3: </w:t>
      </w:r>
      <w:r w:rsidRPr="009C6694">
        <w:rPr>
          <w:rFonts w:ascii="Arial Narrow" w:hAnsi="Arial Narrow"/>
          <w:b/>
          <w:szCs w:val="24"/>
        </w:rPr>
        <w:t xml:space="preserve">Dr. Pablo </w:t>
      </w:r>
      <w:proofErr w:type="spellStart"/>
      <w:r w:rsidRPr="009C6694">
        <w:rPr>
          <w:rFonts w:ascii="Arial Narrow" w:hAnsi="Arial Narrow"/>
          <w:b/>
          <w:szCs w:val="24"/>
        </w:rPr>
        <w:t>Escribá</w:t>
      </w:r>
      <w:proofErr w:type="spellEnd"/>
      <w:r w:rsidRPr="009C6694">
        <w:rPr>
          <w:rFonts w:ascii="Arial Narrow" w:hAnsi="Arial Narrow"/>
          <w:szCs w:val="24"/>
        </w:rPr>
        <w:t>, University of the Balearic Islands, Palma, Spain</w:t>
      </w:r>
    </w:p>
    <w:p w:rsidR="009C6694" w:rsidRPr="0009363C" w:rsidRDefault="009C6694" w:rsidP="009C6694">
      <w:pPr>
        <w:rPr>
          <w:rFonts w:ascii="Arial Narrow" w:hAnsi="Arial Narrow"/>
          <w:b/>
          <w:color w:val="FF0000"/>
          <w:szCs w:val="24"/>
        </w:rPr>
      </w:pPr>
      <w:r w:rsidRPr="009C6694">
        <w:rPr>
          <w:rFonts w:ascii="Arial Narrow" w:hAnsi="Arial Narrow"/>
          <w:i/>
          <w:szCs w:val="24"/>
        </w:rPr>
        <w:t>“TGMs on the interaction of WT and Y329S GBE1 with membranes: Effects on GBE1 activity and APBD pathophysiology and therapy</w:t>
      </w:r>
      <w:r w:rsidRPr="009C6694">
        <w:rPr>
          <w:rFonts w:ascii="Arial Narrow" w:hAnsi="Arial Narrow"/>
          <w:szCs w:val="24"/>
        </w:rPr>
        <w:t>”</w:t>
      </w:r>
      <w:r w:rsidR="0009363C">
        <w:rPr>
          <w:rFonts w:ascii="Arial Narrow" w:hAnsi="Arial Narrow"/>
          <w:szCs w:val="24"/>
        </w:rPr>
        <w:t xml:space="preserve"> </w:t>
      </w:r>
      <w:r w:rsidR="0009363C" w:rsidRPr="0009363C">
        <w:rPr>
          <w:rFonts w:ascii="Arial Narrow" w:hAnsi="Arial Narrow"/>
          <w:b/>
          <w:color w:val="FF0000"/>
          <w:szCs w:val="24"/>
        </w:rPr>
        <w:t>2</w:t>
      </w:r>
    </w:p>
    <w:p w:rsidR="009C6694" w:rsidRPr="00DE07FC" w:rsidRDefault="009C6694" w:rsidP="009C6694">
      <w:pPr>
        <w:pStyle w:val="Subttulo"/>
        <w:spacing w:before="40"/>
        <w:ind w:right="-1800"/>
        <w:jc w:val="both"/>
        <w:rPr>
          <w:rFonts w:ascii="Arial Narrow" w:hAnsi="Arial Narrow"/>
          <w:b w:val="0"/>
          <w:sz w:val="12"/>
          <w:szCs w:val="12"/>
        </w:rPr>
      </w:pPr>
    </w:p>
    <w:p w:rsidR="009C6694" w:rsidRPr="00C85D98" w:rsidRDefault="009C6694" w:rsidP="009C6694">
      <w:pPr>
        <w:pStyle w:val="Subttulo"/>
        <w:spacing w:before="40"/>
        <w:ind w:right="-1800"/>
        <w:jc w:val="both"/>
        <w:rPr>
          <w:rFonts w:ascii="Arial Narrow" w:hAnsi="Arial Narrow"/>
          <w:szCs w:val="28"/>
          <w:u w:val="single"/>
        </w:rPr>
      </w:pPr>
      <w:r w:rsidRPr="00C85D98">
        <w:rPr>
          <w:rFonts w:ascii="Arial Narrow" w:hAnsi="Arial Narrow"/>
          <w:szCs w:val="28"/>
          <w:u w:val="single"/>
        </w:rPr>
        <w:t>Monday Late Morning</w:t>
      </w:r>
      <w:r>
        <w:rPr>
          <w:rFonts w:ascii="Arial Narrow" w:hAnsi="Arial Narrow"/>
          <w:szCs w:val="28"/>
          <w:u w:val="single"/>
        </w:rPr>
        <w:t>:</w:t>
      </w:r>
      <w:r>
        <w:rPr>
          <w:rFonts w:ascii="Arial Narrow" w:hAnsi="Arial Narrow"/>
          <w:szCs w:val="28"/>
        </w:rPr>
        <w:t xml:space="preserve"> </w:t>
      </w:r>
      <w:r w:rsidRPr="00C85D98">
        <w:rPr>
          <w:rFonts w:ascii="Arial Narrow" w:hAnsi="Arial Narrow" w:cs="Calibri"/>
          <w:szCs w:val="28"/>
        </w:rPr>
        <w:t xml:space="preserve">Genetic Interventions </w:t>
      </w:r>
    </w:p>
    <w:p w:rsidR="009C6694" w:rsidRPr="009C6694" w:rsidRDefault="009C6694" w:rsidP="009C6694">
      <w:pPr>
        <w:rPr>
          <w:rFonts w:ascii="Arial Narrow" w:hAnsi="Arial Narrow"/>
          <w:szCs w:val="24"/>
        </w:rPr>
      </w:pPr>
      <w:r w:rsidRPr="009C6694">
        <w:rPr>
          <w:rFonts w:ascii="Arial Narrow" w:hAnsi="Arial Narrow"/>
          <w:b/>
          <w:szCs w:val="24"/>
        </w:rPr>
        <w:t xml:space="preserve">Moderator: Dr. Edwin </w:t>
      </w:r>
      <w:proofErr w:type="spellStart"/>
      <w:r w:rsidRPr="009C6694">
        <w:rPr>
          <w:rFonts w:ascii="Arial Narrow" w:hAnsi="Arial Narrow"/>
          <w:b/>
          <w:szCs w:val="24"/>
        </w:rPr>
        <w:t>Kolodny</w:t>
      </w:r>
      <w:proofErr w:type="spellEnd"/>
      <w:r w:rsidRPr="009C6694">
        <w:rPr>
          <w:rFonts w:ascii="Arial Narrow" w:hAnsi="Arial Narrow"/>
          <w:b/>
          <w:szCs w:val="24"/>
        </w:rPr>
        <w:t xml:space="preserve">, </w:t>
      </w:r>
      <w:r w:rsidRPr="009C6694">
        <w:rPr>
          <w:rFonts w:ascii="Arial Narrow" w:hAnsi="Arial Narrow"/>
          <w:szCs w:val="24"/>
        </w:rPr>
        <w:t>New York University School of Medicine, NY</w:t>
      </w:r>
      <w:r w:rsidR="0009363C">
        <w:rPr>
          <w:rFonts w:ascii="Arial Narrow" w:hAnsi="Arial Narrow"/>
          <w:szCs w:val="24"/>
        </w:rPr>
        <w:t xml:space="preserve"> </w:t>
      </w:r>
    </w:p>
    <w:p w:rsidR="009C6694" w:rsidRPr="009C6694" w:rsidRDefault="009C6694" w:rsidP="009C6694">
      <w:pPr>
        <w:widowControl w:val="0"/>
        <w:autoSpaceDE w:val="0"/>
        <w:autoSpaceDN w:val="0"/>
        <w:adjustRightInd w:val="0"/>
        <w:spacing w:before="40"/>
        <w:jc w:val="both"/>
        <w:rPr>
          <w:rFonts w:ascii="Arial Narrow" w:hAnsi="Arial Narrow" w:cs="Calibri"/>
          <w:szCs w:val="24"/>
        </w:rPr>
      </w:pPr>
    </w:p>
    <w:p w:rsidR="009C6694" w:rsidRPr="009C6694" w:rsidRDefault="009C6694" w:rsidP="009C6694">
      <w:pPr>
        <w:rPr>
          <w:rFonts w:ascii="Arial Narrow" w:hAnsi="Arial Narrow"/>
          <w:szCs w:val="24"/>
        </w:rPr>
      </w:pPr>
      <w:r w:rsidRPr="009C6694">
        <w:rPr>
          <w:rFonts w:ascii="Arial Narrow" w:hAnsi="Arial Narrow"/>
          <w:szCs w:val="24"/>
        </w:rPr>
        <w:t>Presenter 1</w:t>
      </w:r>
      <w:r w:rsidRPr="009C6694">
        <w:rPr>
          <w:rFonts w:ascii="Arial Narrow" w:hAnsi="Arial Narrow"/>
          <w:b/>
          <w:szCs w:val="24"/>
        </w:rPr>
        <w:t xml:space="preserve">: Erin </w:t>
      </w:r>
      <w:proofErr w:type="spellStart"/>
      <w:r w:rsidRPr="009C6694">
        <w:rPr>
          <w:rFonts w:ascii="Arial Narrow" w:hAnsi="Arial Narrow"/>
          <w:b/>
          <w:szCs w:val="24"/>
        </w:rPr>
        <w:t>Chown</w:t>
      </w:r>
      <w:proofErr w:type="spellEnd"/>
      <w:r w:rsidRPr="009C6694">
        <w:rPr>
          <w:rFonts w:ascii="Arial Narrow" w:hAnsi="Arial Narrow"/>
          <w:szCs w:val="24"/>
        </w:rPr>
        <w:t>, The Hospital for Sick Children, Toronto, Canada</w:t>
      </w:r>
    </w:p>
    <w:p w:rsidR="009C6694" w:rsidRPr="009C6694" w:rsidRDefault="009C6694" w:rsidP="009C6694">
      <w:pPr>
        <w:rPr>
          <w:rFonts w:ascii="Arial Narrow" w:hAnsi="Arial Narrow"/>
          <w:i/>
          <w:szCs w:val="24"/>
        </w:rPr>
      </w:pPr>
      <w:r w:rsidRPr="009C6694">
        <w:rPr>
          <w:rFonts w:ascii="Arial Narrow" w:hAnsi="Arial Narrow"/>
          <w:i/>
          <w:szCs w:val="24"/>
        </w:rPr>
        <w:t>“Identification of therapeutic targets in an APBD mouse model”</w:t>
      </w:r>
      <w:r w:rsidR="0009363C">
        <w:rPr>
          <w:rFonts w:ascii="Arial Narrow" w:hAnsi="Arial Narrow"/>
          <w:i/>
          <w:szCs w:val="24"/>
        </w:rPr>
        <w:t xml:space="preserve"> </w:t>
      </w:r>
      <w:r w:rsidR="0009363C" w:rsidRPr="0009363C">
        <w:rPr>
          <w:rFonts w:ascii="Arial Narrow" w:hAnsi="Arial Narrow"/>
          <w:b/>
          <w:i/>
          <w:color w:val="FF0000"/>
          <w:szCs w:val="24"/>
        </w:rPr>
        <w:t>3</w:t>
      </w:r>
    </w:p>
    <w:p w:rsidR="009C6694" w:rsidRPr="009C6694" w:rsidRDefault="009C6694" w:rsidP="009C6694">
      <w:pPr>
        <w:rPr>
          <w:rFonts w:ascii="Arial Narrow" w:hAnsi="Arial Narrow"/>
          <w:i/>
          <w:szCs w:val="24"/>
        </w:rPr>
      </w:pPr>
    </w:p>
    <w:p w:rsidR="009C6694" w:rsidRPr="009C6694" w:rsidRDefault="009C6694" w:rsidP="009C6694">
      <w:pPr>
        <w:rPr>
          <w:rFonts w:ascii="Arial Narrow" w:hAnsi="Arial Narrow"/>
          <w:szCs w:val="24"/>
        </w:rPr>
      </w:pPr>
      <w:r w:rsidRPr="009C6694">
        <w:rPr>
          <w:rFonts w:ascii="Arial Narrow" w:hAnsi="Arial Narrow"/>
          <w:szCs w:val="24"/>
        </w:rPr>
        <w:t xml:space="preserve">Presenter 2: </w:t>
      </w:r>
      <w:r w:rsidRPr="009C6694">
        <w:rPr>
          <w:rFonts w:ascii="Arial Narrow" w:hAnsi="Arial Narrow"/>
          <w:b/>
          <w:szCs w:val="24"/>
        </w:rPr>
        <w:t>Dr. Tamar Grossman</w:t>
      </w:r>
      <w:r w:rsidRPr="009C6694">
        <w:rPr>
          <w:rFonts w:ascii="Arial Narrow" w:hAnsi="Arial Narrow"/>
          <w:szCs w:val="24"/>
        </w:rPr>
        <w:t xml:space="preserve">, </w:t>
      </w:r>
      <w:proofErr w:type="spellStart"/>
      <w:r w:rsidRPr="009C6694">
        <w:rPr>
          <w:rFonts w:ascii="Arial Narrow" w:hAnsi="Arial Narrow"/>
          <w:szCs w:val="24"/>
        </w:rPr>
        <w:t>Ionis</w:t>
      </w:r>
      <w:proofErr w:type="spellEnd"/>
      <w:r w:rsidRPr="009C6694">
        <w:rPr>
          <w:rFonts w:ascii="Arial Narrow" w:hAnsi="Arial Narrow"/>
          <w:szCs w:val="24"/>
        </w:rPr>
        <w:t xml:space="preserve"> Pharmaceuticals, Carlsbad, California</w:t>
      </w:r>
    </w:p>
    <w:p w:rsidR="009C6694" w:rsidRPr="0009363C" w:rsidRDefault="009C6694" w:rsidP="009C6694">
      <w:pPr>
        <w:rPr>
          <w:rFonts w:ascii="Arial Narrow" w:hAnsi="Arial Narrow"/>
          <w:b/>
          <w:i/>
          <w:color w:val="FF0000"/>
          <w:szCs w:val="24"/>
        </w:rPr>
      </w:pPr>
      <w:r w:rsidRPr="009C6694">
        <w:rPr>
          <w:rFonts w:ascii="Arial Narrow" w:hAnsi="Arial Narrow"/>
          <w:i/>
          <w:szCs w:val="24"/>
        </w:rPr>
        <w:t>“Antisense Oligonucleotide Therapy for Genetic Disorders”</w:t>
      </w:r>
      <w:r w:rsidR="0009363C">
        <w:rPr>
          <w:rFonts w:ascii="Arial Narrow" w:hAnsi="Arial Narrow"/>
          <w:i/>
          <w:szCs w:val="24"/>
        </w:rPr>
        <w:t xml:space="preserve"> </w:t>
      </w:r>
      <w:r w:rsidR="0009363C" w:rsidRPr="0009363C">
        <w:rPr>
          <w:rFonts w:ascii="Arial Narrow" w:hAnsi="Arial Narrow"/>
          <w:b/>
          <w:i/>
          <w:color w:val="FF0000"/>
          <w:szCs w:val="24"/>
        </w:rPr>
        <w:t>4</w:t>
      </w:r>
    </w:p>
    <w:p w:rsidR="009C6694" w:rsidRPr="009C6694" w:rsidRDefault="009C6694" w:rsidP="009C6694">
      <w:pPr>
        <w:rPr>
          <w:rFonts w:ascii="Arial Narrow" w:hAnsi="Arial Narrow"/>
          <w:szCs w:val="24"/>
        </w:rPr>
      </w:pPr>
    </w:p>
    <w:p w:rsidR="009C6694" w:rsidRPr="009C6694" w:rsidRDefault="009C6694" w:rsidP="009C6694">
      <w:pPr>
        <w:rPr>
          <w:rFonts w:ascii="Arial Narrow" w:hAnsi="Arial Narrow"/>
          <w:szCs w:val="24"/>
        </w:rPr>
      </w:pPr>
      <w:r w:rsidRPr="009C6694">
        <w:rPr>
          <w:rFonts w:ascii="Arial Narrow" w:hAnsi="Arial Narrow"/>
          <w:szCs w:val="24"/>
        </w:rPr>
        <w:t xml:space="preserve">Presenter 3: </w:t>
      </w:r>
      <w:r w:rsidRPr="009C6694">
        <w:rPr>
          <w:rFonts w:ascii="Arial Narrow" w:hAnsi="Arial Narrow"/>
          <w:b/>
          <w:szCs w:val="24"/>
        </w:rPr>
        <w:t xml:space="preserve">Dr. Berge </w:t>
      </w:r>
      <w:proofErr w:type="spellStart"/>
      <w:r w:rsidRPr="009C6694">
        <w:rPr>
          <w:rFonts w:ascii="Arial Narrow" w:hAnsi="Arial Narrow"/>
          <w:b/>
          <w:szCs w:val="24"/>
        </w:rPr>
        <w:t>Minassian</w:t>
      </w:r>
      <w:proofErr w:type="spellEnd"/>
      <w:r w:rsidRPr="009C6694">
        <w:rPr>
          <w:rFonts w:ascii="Arial Narrow" w:hAnsi="Arial Narrow"/>
          <w:szCs w:val="24"/>
        </w:rPr>
        <w:t>, The Hospital for Sick Children, Toronto, Canada</w:t>
      </w:r>
    </w:p>
    <w:p w:rsidR="009C6694" w:rsidRPr="0009363C" w:rsidRDefault="009C6694" w:rsidP="009C6694">
      <w:pPr>
        <w:rPr>
          <w:rFonts w:ascii="Arial Narrow" w:hAnsi="Arial Narrow"/>
          <w:b/>
          <w:i/>
          <w:color w:val="FF0000"/>
          <w:szCs w:val="24"/>
        </w:rPr>
      </w:pPr>
      <w:r w:rsidRPr="009C6694">
        <w:rPr>
          <w:rFonts w:ascii="Arial Narrow" w:hAnsi="Arial Narrow"/>
          <w:i/>
          <w:szCs w:val="24"/>
        </w:rPr>
        <w:t>“Antisense oligonucleotide therapy for APBD”</w:t>
      </w:r>
      <w:r w:rsidR="0009363C">
        <w:rPr>
          <w:rFonts w:ascii="Arial Narrow" w:hAnsi="Arial Narrow"/>
          <w:i/>
          <w:szCs w:val="24"/>
        </w:rPr>
        <w:t xml:space="preserve"> </w:t>
      </w:r>
      <w:r w:rsidR="0009363C" w:rsidRPr="0009363C">
        <w:rPr>
          <w:rFonts w:ascii="Arial Narrow" w:hAnsi="Arial Narrow"/>
          <w:b/>
          <w:i/>
          <w:color w:val="FF0000"/>
          <w:szCs w:val="24"/>
        </w:rPr>
        <w:t>5</w:t>
      </w:r>
    </w:p>
    <w:p w:rsidR="009C6694" w:rsidRPr="009C6694" w:rsidRDefault="009C6694" w:rsidP="009C6694">
      <w:pPr>
        <w:rPr>
          <w:rFonts w:ascii="Arial Narrow" w:hAnsi="Arial Narrow"/>
          <w:szCs w:val="24"/>
        </w:rPr>
      </w:pPr>
    </w:p>
    <w:p w:rsidR="009C6694" w:rsidRPr="009C6694" w:rsidRDefault="009C6694" w:rsidP="009C6694">
      <w:pPr>
        <w:rPr>
          <w:rFonts w:ascii="Arial Narrow" w:hAnsi="Arial Narrow"/>
          <w:szCs w:val="24"/>
        </w:rPr>
      </w:pPr>
      <w:r w:rsidRPr="009C6694">
        <w:rPr>
          <w:rFonts w:ascii="Arial Narrow" w:hAnsi="Arial Narrow"/>
          <w:szCs w:val="24"/>
        </w:rPr>
        <w:t xml:space="preserve">Presenter 4: </w:t>
      </w:r>
      <w:r w:rsidRPr="009C6694">
        <w:rPr>
          <w:rFonts w:ascii="Arial Narrow" w:hAnsi="Arial Narrow"/>
          <w:b/>
          <w:szCs w:val="24"/>
        </w:rPr>
        <w:t xml:space="preserve">Dr. H. </w:t>
      </w:r>
      <w:proofErr w:type="spellStart"/>
      <w:r w:rsidRPr="009C6694">
        <w:rPr>
          <w:rFonts w:ascii="Arial Narrow" w:hAnsi="Arial Narrow"/>
          <w:b/>
          <w:szCs w:val="24"/>
        </w:rPr>
        <w:t>Orhan</w:t>
      </w:r>
      <w:proofErr w:type="spellEnd"/>
      <w:r w:rsidRPr="009C6694">
        <w:rPr>
          <w:rFonts w:ascii="Arial Narrow" w:hAnsi="Arial Narrow"/>
          <w:b/>
          <w:szCs w:val="24"/>
        </w:rPr>
        <w:t xml:space="preserve"> </w:t>
      </w:r>
      <w:proofErr w:type="spellStart"/>
      <w:r w:rsidRPr="009C6694">
        <w:rPr>
          <w:rFonts w:ascii="Arial Narrow" w:hAnsi="Arial Narrow"/>
          <w:b/>
          <w:szCs w:val="24"/>
        </w:rPr>
        <w:t>Akman</w:t>
      </w:r>
      <w:proofErr w:type="spellEnd"/>
      <w:r w:rsidRPr="009C6694">
        <w:rPr>
          <w:rFonts w:ascii="Arial Narrow" w:hAnsi="Arial Narrow"/>
          <w:szCs w:val="24"/>
        </w:rPr>
        <w:t>, Columbia University Medical Center, New York, New York</w:t>
      </w:r>
    </w:p>
    <w:p w:rsidR="009C6694" w:rsidRPr="0009363C" w:rsidRDefault="009C6694" w:rsidP="009C6694">
      <w:pPr>
        <w:rPr>
          <w:b/>
          <w:i/>
          <w:color w:val="FF0000"/>
          <w:szCs w:val="24"/>
        </w:rPr>
      </w:pPr>
      <w:r w:rsidRPr="009C6694">
        <w:rPr>
          <w:rFonts w:ascii="Arial Narrow" w:hAnsi="Arial Narrow"/>
          <w:i/>
          <w:szCs w:val="24"/>
        </w:rPr>
        <w:t>“Research Update: Generation of the mouse model of GBE1 intronic insertion/deletion and approaches to treatment</w:t>
      </w:r>
      <w:r w:rsidRPr="009C6694">
        <w:rPr>
          <w:i/>
          <w:szCs w:val="24"/>
        </w:rPr>
        <w:t>”</w:t>
      </w:r>
      <w:r w:rsidR="0009363C">
        <w:rPr>
          <w:i/>
          <w:szCs w:val="24"/>
        </w:rPr>
        <w:t xml:space="preserve"> </w:t>
      </w:r>
      <w:r w:rsidR="0009363C" w:rsidRPr="0009363C">
        <w:rPr>
          <w:b/>
          <w:i/>
          <w:color w:val="FF0000"/>
          <w:szCs w:val="24"/>
        </w:rPr>
        <w:t>6</w:t>
      </w:r>
    </w:p>
    <w:p w:rsidR="009C6694" w:rsidRPr="009C6694" w:rsidRDefault="009C6694" w:rsidP="009C6694">
      <w:pPr>
        <w:rPr>
          <w:rFonts w:ascii="Arial Narrow" w:hAnsi="Arial Narrow"/>
          <w:b/>
          <w:szCs w:val="24"/>
          <w:u w:val="single"/>
        </w:rPr>
      </w:pPr>
    </w:p>
    <w:p w:rsidR="009C6694" w:rsidRPr="009C6694" w:rsidRDefault="009C6694" w:rsidP="009C6694">
      <w:pPr>
        <w:rPr>
          <w:rFonts w:ascii="Arial Narrow" w:hAnsi="Arial Narrow"/>
          <w:b/>
          <w:szCs w:val="24"/>
        </w:rPr>
      </w:pPr>
      <w:r w:rsidRPr="009C6694">
        <w:rPr>
          <w:rFonts w:ascii="Arial Narrow" w:hAnsi="Arial Narrow"/>
          <w:b/>
          <w:szCs w:val="24"/>
          <w:u w:val="single"/>
        </w:rPr>
        <w:t>LUNCH</w:t>
      </w:r>
    </w:p>
    <w:p w:rsidR="009C6694" w:rsidRPr="009C6694" w:rsidRDefault="009C6694" w:rsidP="009C6694">
      <w:pPr>
        <w:rPr>
          <w:rFonts w:ascii="Arial Narrow" w:hAnsi="Arial Narrow"/>
          <w:szCs w:val="24"/>
        </w:rPr>
      </w:pPr>
    </w:p>
    <w:p w:rsidR="009C6694" w:rsidRPr="009C6694" w:rsidRDefault="009C6694" w:rsidP="009C6694">
      <w:pPr>
        <w:rPr>
          <w:rFonts w:ascii="Arial Narrow" w:hAnsi="Arial Narrow"/>
          <w:szCs w:val="24"/>
        </w:rPr>
      </w:pPr>
      <w:proofErr w:type="gramStart"/>
      <w:r w:rsidRPr="009C6694">
        <w:rPr>
          <w:rFonts w:ascii="Arial Narrow" w:hAnsi="Arial Narrow"/>
          <w:szCs w:val="24"/>
        </w:rPr>
        <w:t>Presenter :</w:t>
      </w:r>
      <w:proofErr w:type="gramEnd"/>
      <w:r w:rsidRPr="009C6694">
        <w:rPr>
          <w:rFonts w:ascii="Arial Narrow" w:hAnsi="Arial Narrow"/>
          <w:szCs w:val="24"/>
        </w:rPr>
        <w:t xml:space="preserve"> </w:t>
      </w:r>
      <w:r w:rsidRPr="009C6694">
        <w:rPr>
          <w:rFonts w:ascii="Arial Narrow" w:hAnsi="Arial Narrow"/>
          <w:b/>
          <w:szCs w:val="24"/>
        </w:rPr>
        <w:t>Dr. Nicole Schreiber-</w:t>
      </w:r>
      <w:proofErr w:type="spellStart"/>
      <w:r w:rsidRPr="009C6694">
        <w:rPr>
          <w:rFonts w:ascii="Arial Narrow" w:hAnsi="Arial Narrow"/>
          <w:b/>
          <w:szCs w:val="24"/>
        </w:rPr>
        <w:t>Agus</w:t>
      </w:r>
      <w:proofErr w:type="spellEnd"/>
      <w:r w:rsidRPr="009C6694">
        <w:rPr>
          <w:rFonts w:ascii="Arial Narrow" w:hAnsi="Arial Narrow"/>
          <w:szCs w:val="24"/>
        </w:rPr>
        <w:t xml:space="preserve">, Montefiore Medical Center, Albert Einstein College of Medicine, Bronx, New York </w:t>
      </w:r>
    </w:p>
    <w:p w:rsidR="009C6694" w:rsidRPr="0009363C" w:rsidRDefault="009C6694" w:rsidP="009C6694">
      <w:pPr>
        <w:rPr>
          <w:rFonts w:ascii="Arial Narrow" w:hAnsi="Arial Narrow"/>
          <w:b/>
          <w:i/>
          <w:color w:val="FF0000"/>
          <w:szCs w:val="24"/>
        </w:rPr>
      </w:pPr>
      <w:r w:rsidRPr="009C6694">
        <w:rPr>
          <w:rFonts w:ascii="Arial Narrow" w:hAnsi="Arial Narrow"/>
          <w:i/>
          <w:szCs w:val="24"/>
        </w:rPr>
        <w:t>“A feel-good moment in the realm of APBD awareness”</w:t>
      </w:r>
      <w:r w:rsidR="0009363C">
        <w:rPr>
          <w:rFonts w:ascii="Arial Narrow" w:hAnsi="Arial Narrow"/>
          <w:i/>
          <w:szCs w:val="24"/>
        </w:rPr>
        <w:t xml:space="preserve"> </w:t>
      </w:r>
      <w:r w:rsidR="0009363C" w:rsidRPr="0009363C">
        <w:rPr>
          <w:rFonts w:ascii="Arial Narrow" w:hAnsi="Arial Narrow"/>
          <w:b/>
          <w:i/>
          <w:color w:val="FF0000"/>
          <w:szCs w:val="24"/>
        </w:rPr>
        <w:t>7</w:t>
      </w:r>
    </w:p>
    <w:p w:rsidR="009C6694" w:rsidRPr="009C6694" w:rsidRDefault="009C6694" w:rsidP="009C6694">
      <w:pPr>
        <w:pStyle w:val="Subttulo"/>
        <w:spacing w:before="40"/>
        <w:ind w:right="-1800"/>
        <w:jc w:val="both"/>
        <w:rPr>
          <w:rFonts w:ascii="Arial Narrow" w:hAnsi="Arial Narrow"/>
          <w:b w:val="0"/>
          <w:sz w:val="24"/>
        </w:rPr>
      </w:pPr>
    </w:p>
    <w:p w:rsidR="009C6694" w:rsidRPr="00DD031E" w:rsidRDefault="009C6694" w:rsidP="009C6694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 xml:space="preserve">1PM </w:t>
      </w:r>
      <w:r w:rsidRPr="00DD031E">
        <w:rPr>
          <w:rFonts w:ascii="Arial Narrow" w:hAnsi="Arial Narrow"/>
          <w:b/>
          <w:sz w:val="28"/>
          <w:szCs w:val="28"/>
          <w:u w:val="single"/>
        </w:rPr>
        <w:t>Monday Early Afternoon</w:t>
      </w:r>
    </w:p>
    <w:p w:rsidR="009C6694" w:rsidRPr="009C6694" w:rsidRDefault="009C6694" w:rsidP="009C6694">
      <w:pPr>
        <w:rPr>
          <w:rFonts w:ascii="Arial Narrow" w:hAnsi="Arial Narrow"/>
          <w:b/>
          <w:szCs w:val="24"/>
        </w:rPr>
      </w:pPr>
      <w:r w:rsidRPr="009C6694">
        <w:rPr>
          <w:rFonts w:ascii="Arial Narrow" w:hAnsi="Arial Narrow"/>
          <w:b/>
          <w:szCs w:val="24"/>
        </w:rPr>
        <w:t xml:space="preserve">Moderator: Dr. Edwin </w:t>
      </w:r>
      <w:proofErr w:type="spellStart"/>
      <w:r w:rsidRPr="009C6694">
        <w:rPr>
          <w:rFonts w:ascii="Arial Narrow" w:hAnsi="Arial Narrow"/>
          <w:b/>
          <w:szCs w:val="24"/>
        </w:rPr>
        <w:t>Kolodny</w:t>
      </w:r>
      <w:proofErr w:type="spellEnd"/>
      <w:r w:rsidRPr="009C6694">
        <w:rPr>
          <w:rFonts w:ascii="Arial Narrow" w:hAnsi="Arial Narrow"/>
          <w:b/>
          <w:szCs w:val="24"/>
        </w:rPr>
        <w:t xml:space="preserve"> </w:t>
      </w:r>
      <w:r w:rsidRPr="009C6694">
        <w:rPr>
          <w:rFonts w:ascii="Arial Narrow" w:hAnsi="Arial Narrow"/>
          <w:szCs w:val="24"/>
        </w:rPr>
        <w:t xml:space="preserve"> </w:t>
      </w:r>
    </w:p>
    <w:p w:rsidR="009C6694" w:rsidRPr="009C6694" w:rsidRDefault="009C6694" w:rsidP="009C6694">
      <w:pPr>
        <w:rPr>
          <w:rFonts w:ascii="Arial Narrow" w:hAnsi="Arial Narrow"/>
          <w:szCs w:val="24"/>
        </w:rPr>
      </w:pPr>
    </w:p>
    <w:p w:rsidR="009C6694" w:rsidRPr="009C6694" w:rsidRDefault="009C6694" w:rsidP="009C6694">
      <w:pPr>
        <w:rPr>
          <w:rFonts w:ascii="Arial Narrow" w:hAnsi="Arial Narrow"/>
          <w:b/>
          <w:szCs w:val="24"/>
        </w:rPr>
      </w:pPr>
      <w:r w:rsidRPr="009C6694">
        <w:rPr>
          <w:rFonts w:ascii="Arial Narrow" w:hAnsi="Arial Narrow"/>
          <w:b/>
          <w:szCs w:val="24"/>
        </w:rPr>
        <w:t xml:space="preserve">Special Presentation by Dr. </w:t>
      </w:r>
      <w:proofErr w:type="spellStart"/>
      <w:r w:rsidRPr="009C6694">
        <w:rPr>
          <w:rFonts w:ascii="Arial Narrow" w:hAnsi="Arial Narrow"/>
          <w:b/>
          <w:szCs w:val="24"/>
        </w:rPr>
        <w:t>Priya</w:t>
      </w:r>
      <w:proofErr w:type="spellEnd"/>
      <w:r w:rsidRPr="009C6694">
        <w:rPr>
          <w:rFonts w:ascii="Arial Narrow" w:hAnsi="Arial Narrow"/>
          <w:b/>
          <w:szCs w:val="24"/>
        </w:rPr>
        <w:t xml:space="preserve"> Kishnani</w:t>
      </w:r>
    </w:p>
    <w:p w:rsidR="009C6694" w:rsidRPr="009C6694" w:rsidRDefault="009C6694" w:rsidP="009C6694">
      <w:pPr>
        <w:rPr>
          <w:rFonts w:ascii="Arial Narrow" w:hAnsi="Arial Narrow"/>
          <w:szCs w:val="24"/>
        </w:rPr>
      </w:pPr>
      <w:r w:rsidRPr="009C6694">
        <w:rPr>
          <w:rFonts w:ascii="Arial Narrow" w:hAnsi="Arial Narrow"/>
          <w:szCs w:val="24"/>
        </w:rPr>
        <w:t>Duke University School of Medicine, Durham, North Carolina</w:t>
      </w:r>
    </w:p>
    <w:p w:rsidR="009C6694" w:rsidRPr="0009363C" w:rsidRDefault="009C6694" w:rsidP="009C6694">
      <w:pPr>
        <w:rPr>
          <w:rFonts w:ascii="Arial Narrow" w:hAnsi="Arial Narrow"/>
          <w:b/>
          <w:i/>
          <w:color w:val="FF0000"/>
          <w:szCs w:val="24"/>
        </w:rPr>
      </w:pPr>
      <w:r w:rsidRPr="009C6694">
        <w:rPr>
          <w:rFonts w:ascii="Arial Narrow" w:hAnsi="Arial Narrow"/>
          <w:i/>
          <w:szCs w:val="24"/>
        </w:rPr>
        <w:t>“Summary of Duke Pediatric Medical Genetics Glycogen Storage Disease Type IV (GSD IV) Research Program (2016)”</w:t>
      </w:r>
      <w:r w:rsidR="0009363C">
        <w:rPr>
          <w:rFonts w:ascii="Arial Narrow" w:hAnsi="Arial Narrow"/>
          <w:i/>
          <w:szCs w:val="24"/>
        </w:rPr>
        <w:t xml:space="preserve"> </w:t>
      </w:r>
      <w:r w:rsidR="0009363C" w:rsidRPr="0009363C">
        <w:rPr>
          <w:rFonts w:ascii="Arial Narrow" w:hAnsi="Arial Narrow"/>
          <w:b/>
          <w:i/>
          <w:color w:val="FF0000"/>
          <w:szCs w:val="24"/>
        </w:rPr>
        <w:t>8</w:t>
      </w:r>
    </w:p>
    <w:p w:rsidR="009C6694" w:rsidRDefault="009C6694">
      <w:r>
        <w:br w:type="page"/>
      </w:r>
    </w:p>
    <w:p w:rsidR="009C6694" w:rsidRPr="009C6694" w:rsidRDefault="009C6694" w:rsidP="009C6694">
      <w:pPr>
        <w:rPr>
          <w:rFonts w:ascii="Arial Narrow" w:hAnsi="Arial Narrow"/>
          <w:b/>
          <w:sz w:val="28"/>
          <w:szCs w:val="28"/>
        </w:rPr>
      </w:pPr>
      <w:r w:rsidRPr="009C6694">
        <w:rPr>
          <w:rFonts w:ascii="Arial Narrow" w:hAnsi="Arial Narrow"/>
          <w:b/>
          <w:sz w:val="28"/>
          <w:szCs w:val="28"/>
          <w:u w:val="single"/>
        </w:rPr>
        <w:lastRenderedPageBreak/>
        <w:t>Monday Mid-Afternoon</w:t>
      </w:r>
      <w:r w:rsidRPr="009C6694">
        <w:rPr>
          <w:rFonts w:ascii="Arial Narrow" w:hAnsi="Arial Narrow"/>
          <w:b/>
          <w:sz w:val="28"/>
          <w:szCs w:val="28"/>
        </w:rPr>
        <w:t>: An Advanced Approach to Drug Discovery – Triheptanoin Case Study; Clinical Endpoints for Future Clinical Trials</w:t>
      </w:r>
    </w:p>
    <w:p w:rsidR="009C6694" w:rsidRPr="009C6694" w:rsidRDefault="009C6694" w:rsidP="009C6694">
      <w:pPr>
        <w:shd w:val="clear" w:color="auto" w:fill="FFFFFF"/>
        <w:rPr>
          <w:rFonts w:ascii="Arial Narrow" w:hAnsi="Arial Narrow"/>
          <w:color w:val="222222"/>
          <w:szCs w:val="24"/>
          <w:highlight w:val="yellow"/>
        </w:rPr>
      </w:pPr>
      <w:r w:rsidRPr="009C6694">
        <w:rPr>
          <w:rFonts w:ascii="Arial Narrow" w:hAnsi="Arial Narrow"/>
          <w:b/>
          <w:szCs w:val="24"/>
        </w:rPr>
        <w:t xml:space="preserve">Moderator: </w:t>
      </w:r>
      <w:r w:rsidRPr="009C6694">
        <w:rPr>
          <w:rFonts w:ascii="Arial Narrow" w:hAnsi="Arial Narrow"/>
          <w:b/>
          <w:color w:val="000000"/>
          <w:szCs w:val="24"/>
        </w:rPr>
        <w:t>Dr. Heather A. Lau</w:t>
      </w:r>
      <w:r w:rsidRPr="009C6694">
        <w:rPr>
          <w:rFonts w:ascii="Arial Narrow" w:hAnsi="Arial Narrow"/>
          <w:color w:val="000000"/>
          <w:szCs w:val="24"/>
        </w:rPr>
        <w:t xml:space="preserve">, NYU </w:t>
      </w:r>
      <w:proofErr w:type="spellStart"/>
      <w:r w:rsidRPr="009C6694">
        <w:rPr>
          <w:rFonts w:ascii="Arial Narrow" w:hAnsi="Arial Narrow"/>
          <w:color w:val="000000"/>
          <w:szCs w:val="24"/>
        </w:rPr>
        <w:t>Langone</w:t>
      </w:r>
      <w:proofErr w:type="spellEnd"/>
      <w:r w:rsidRPr="009C6694">
        <w:rPr>
          <w:rFonts w:ascii="Arial Narrow" w:hAnsi="Arial Narrow"/>
          <w:color w:val="000000"/>
          <w:szCs w:val="24"/>
        </w:rPr>
        <w:t xml:space="preserve"> Medical Center, NY</w:t>
      </w:r>
    </w:p>
    <w:p w:rsidR="009C6694" w:rsidRPr="009C6694" w:rsidRDefault="009C6694" w:rsidP="009C6694">
      <w:pPr>
        <w:rPr>
          <w:rFonts w:ascii="Arial Narrow" w:hAnsi="Arial Narrow"/>
          <w:b/>
          <w:szCs w:val="24"/>
        </w:rPr>
      </w:pPr>
    </w:p>
    <w:p w:rsidR="009C6694" w:rsidRPr="009C6694" w:rsidRDefault="009C6694" w:rsidP="009C6694">
      <w:pPr>
        <w:rPr>
          <w:rFonts w:ascii="Arial Narrow" w:hAnsi="Arial Narrow"/>
          <w:szCs w:val="24"/>
        </w:rPr>
      </w:pPr>
      <w:r w:rsidRPr="009C6694">
        <w:rPr>
          <w:rFonts w:ascii="Arial Narrow" w:hAnsi="Arial Narrow"/>
          <w:szCs w:val="24"/>
        </w:rPr>
        <w:t xml:space="preserve">Presenter 1: </w:t>
      </w:r>
      <w:r w:rsidRPr="009C6694">
        <w:rPr>
          <w:rFonts w:ascii="Arial Narrow" w:hAnsi="Arial Narrow"/>
          <w:b/>
          <w:szCs w:val="24"/>
        </w:rPr>
        <w:t>Dr. Raphael Schiffmann</w:t>
      </w:r>
      <w:r w:rsidRPr="009C6694">
        <w:rPr>
          <w:rFonts w:ascii="Arial Narrow" w:hAnsi="Arial Narrow"/>
          <w:szCs w:val="24"/>
        </w:rPr>
        <w:t>, Baylor Research Institute, Dallas, Texas</w:t>
      </w:r>
    </w:p>
    <w:p w:rsidR="009C6694" w:rsidRPr="0009363C" w:rsidRDefault="009C6694" w:rsidP="009C6694">
      <w:pPr>
        <w:rPr>
          <w:rFonts w:ascii="Arial Narrow" w:hAnsi="Arial Narrow"/>
          <w:b/>
          <w:i/>
          <w:color w:val="FF0000"/>
          <w:szCs w:val="24"/>
        </w:rPr>
      </w:pPr>
      <w:r w:rsidRPr="009C6694">
        <w:rPr>
          <w:rFonts w:ascii="Arial Narrow" w:hAnsi="Arial Narrow"/>
          <w:i/>
          <w:szCs w:val="24"/>
        </w:rPr>
        <w:t>“A double-blind placebo-controlled trial of triheptanoin in adult polyglucosan body disease (APBD)”</w:t>
      </w:r>
      <w:r w:rsidR="0009363C">
        <w:rPr>
          <w:rFonts w:ascii="Arial Narrow" w:hAnsi="Arial Narrow"/>
          <w:i/>
          <w:szCs w:val="24"/>
        </w:rPr>
        <w:t xml:space="preserve"> </w:t>
      </w:r>
      <w:r w:rsidR="0009363C" w:rsidRPr="0009363C">
        <w:rPr>
          <w:rFonts w:ascii="Arial Narrow" w:hAnsi="Arial Narrow"/>
          <w:b/>
          <w:i/>
          <w:color w:val="FF0000"/>
          <w:szCs w:val="24"/>
        </w:rPr>
        <w:t>9</w:t>
      </w:r>
    </w:p>
    <w:p w:rsidR="009C6694" w:rsidRPr="009C6694" w:rsidRDefault="009C6694" w:rsidP="009C6694">
      <w:pPr>
        <w:rPr>
          <w:rFonts w:ascii="Arial Narrow" w:hAnsi="Arial Narrow"/>
          <w:i/>
          <w:szCs w:val="24"/>
        </w:rPr>
      </w:pPr>
    </w:p>
    <w:p w:rsidR="009C6694" w:rsidRPr="009C6694" w:rsidRDefault="009C6694" w:rsidP="009C6694">
      <w:pPr>
        <w:rPr>
          <w:rFonts w:ascii="Arial Narrow" w:hAnsi="Arial Narrow"/>
          <w:szCs w:val="24"/>
        </w:rPr>
      </w:pPr>
      <w:r w:rsidRPr="009C6694">
        <w:rPr>
          <w:rFonts w:ascii="Arial Narrow" w:hAnsi="Arial Narrow"/>
          <w:szCs w:val="24"/>
        </w:rPr>
        <w:t xml:space="preserve">Presenters 2 &amp; 3: </w:t>
      </w:r>
      <w:r w:rsidRPr="009C6694">
        <w:rPr>
          <w:rFonts w:ascii="Arial Narrow" w:hAnsi="Arial Narrow"/>
          <w:b/>
          <w:szCs w:val="24"/>
        </w:rPr>
        <w:t>Dr. Or Kakhlon</w:t>
      </w:r>
      <w:r w:rsidRPr="009C6694">
        <w:rPr>
          <w:rFonts w:ascii="Arial Narrow" w:hAnsi="Arial Narrow"/>
          <w:szCs w:val="24"/>
        </w:rPr>
        <w:t xml:space="preserve"> and </w:t>
      </w:r>
      <w:r w:rsidRPr="009C6694">
        <w:rPr>
          <w:rFonts w:ascii="Arial Narrow" w:hAnsi="Arial Narrow"/>
          <w:b/>
          <w:szCs w:val="24"/>
        </w:rPr>
        <w:t xml:space="preserve">Dr. Alex </w:t>
      </w:r>
      <w:proofErr w:type="spellStart"/>
      <w:r w:rsidRPr="009C6694">
        <w:rPr>
          <w:rFonts w:ascii="Arial Narrow" w:hAnsi="Arial Narrow"/>
          <w:b/>
          <w:szCs w:val="24"/>
        </w:rPr>
        <w:t>Lossos</w:t>
      </w:r>
      <w:proofErr w:type="spellEnd"/>
      <w:proofErr w:type="gramStart"/>
      <w:r w:rsidRPr="009C6694">
        <w:rPr>
          <w:rFonts w:ascii="Arial Narrow" w:hAnsi="Arial Narrow"/>
          <w:szCs w:val="24"/>
        </w:rPr>
        <w:t>,  Hadassah</w:t>
      </w:r>
      <w:proofErr w:type="gramEnd"/>
      <w:r w:rsidRPr="009C6694">
        <w:rPr>
          <w:rFonts w:ascii="Arial Narrow" w:hAnsi="Arial Narrow"/>
          <w:szCs w:val="24"/>
        </w:rPr>
        <w:t>-Hebrew University of Jerusalem, Israel</w:t>
      </w:r>
    </w:p>
    <w:p w:rsidR="009C6694" w:rsidRPr="0009363C" w:rsidRDefault="009C6694" w:rsidP="009C6694">
      <w:pPr>
        <w:rPr>
          <w:rFonts w:ascii="Arial Narrow" w:hAnsi="Arial Narrow"/>
          <w:b/>
          <w:color w:val="FF0000"/>
          <w:szCs w:val="24"/>
        </w:rPr>
      </w:pPr>
      <w:r w:rsidRPr="009C6694">
        <w:rPr>
          <w:rFonts w:ascii="Arial Narrow" w:hAnsi="Arial Narrow"/>
          <w:szCs w:val="24"/>
        </w:rPr>
        <w:t>Introduction of proposed guaiacol trial, followed by a Panel Discussion of clinical endpoints for future clinical trials.</w:t>
      </w:r>
      <w:r w:rsidR="0009363C" w:rsidRPr="0009363C">
        <w:rPr>
          <w:rFonts w:ascii="Arial Narrow" w:hAnsi="Arial Narrow"/>
          <w:b/>
          <w:color w:val="FF0000"/>
          <w:szCs w:val="24"/>
        </w:rPr>
        <w:t>10</w:t>
      </w:r>
    </w:p>
    <w:p w:rsidR="009C6694" w:rsidRPr="009C6694" w:rsidRDefault="009C6694" w:rsidP="009C6694">
      <w:pPr>
        <w:rPr>
          <w:rFonts w:ascii="Arial Narrow" w:hAnsi="Arial Narrow"/>
          <w:szCs w:val="24"/>
        </w:rPr>
      </w:pPr>
    </w:p>
    <w:p w:rsidR="009C6694" w:rsidRPr="009C6694" w:rsidRDefault="009C6694" w:rsidP="009C6694">
      <w:pPr>
        <w:rPr>
          <w:rFonts w:ascii="Arial Narrow" w:hAnsi="Arial Narrow"/>
          <w:b/>
          <w:szCs w:val="24"/>
        </w:rPr>
      </w:pPr>
      <w:r w:rsidRPr="009C6694">
        <w:rPr>
          <w:rFonts w:ascii="Arial Narrow" w:hAnsi="Arial Narrow"/>
          <w:b/>
          <w:szCs w:val="24"/>
        </w:rPr>
        <w:t xml:space="preserve">Panel Discussion: </w:t>
      </w:r>
      <w:r w:rsidRPr="009C6694">
        <w:rPr>
          <w:rFonts w:ascii="Arial Narrow" w:hAnsi="Arial Narrow"/>
          <w:b/>
          <w:i/>
          <w:szCs w:val="24"/>
        </w:rPr>
        <w:t>Clinical Endpoints for Future Clinical Trials</w:t>
      </w:r>
      <w:r w:rsidRPr="009C6694">
        <w:rPr>
          <w:rFonts w:ascii="Arial Narrow" w:hAnsi="Arial Narrow"/>
          <w:b/>
          <w:szCs w:val="24"/>
        </w:rPr>
        <w:t xml:space="preserve"> </w:t>
      </w:r>
    </w:p>
    <w:p w:rsidR="009C6694" w:rsidRPr="009C6694" w:rsidRDefault="009C6694" w:rsidP="009C6694">
      <w:pPr>
        <w:rPr>
          <w:rFonts w:ascii="Arial Narrow" w:hAnsi="Arial Narrow"/>
          <w:szCs w:val="24"/>
        </w:rPr>
      </w:pPr>
      <w:r w:rsidRPr="009C6694">
        <w:rPr>
          <w:rFonts w:ascii="Arial Narrow" w:hAnsi="Arial Narrow"/>
          <w:szCs w:val="24"/>
        </w:rPr>
        <w:t xml:space="preserve">Dr. Salvatore </w:t>
      </w:r>
      <w:proofErr w:type="spellStart"/>
      <w:r w:rsidRPr="009C6694">
        <w:rPr>
          <w:rFonts w:ascii="Arial Narrow" w:hAnsi="Arial Narrow"/>
          <w:szCs w:val="24"/>
        </w:rPr>
        <w:t>DiMauro</w:t>
      </w:r>
      <w:proofErr w:type="spellEnd"/>
      <w:r w:rsidRPr="009C6694">
        <w:rPr>
          <w:rFonts w:ascii="Arial Narrow" w:hAnsi="Arial Narrow"/>
          <w:szCs w:val="24"/>
        </w:rPr>
        <w:t>, Columbia University, New York, New York</w:t>
      </w:r>
    </w:p>
    <w:p w:rsidR="009C6694" w:rsidRPr="009C6694" w:rsidRDefault="009C6694" w:rsidP="009C6694">
      <w:pPr>
        <w:rPr>
          <w:rFonts w:ascii="Arial Narrow" w:hAnsi="Arial Narrow"/>
          <w:szCs w:val="24"/>
        </w:rPr>
      </w:pPr>
      <w:r w:rsidRPr="009C6694">
        <w:rPr>
          <w:rFonts w:ascii="Arial Narrow" w:hAnsi="Arial Narrow"/>
          <w:szCs w:val="24"/>
        </w:rPr>
        <w:t xml:space="preserve">Dr. Edwin </w:t>
      </w:r>
      <w:proofErr w:type="spellStart"/>
      <w:r w:rsidRPr="009C6694">
        <w:rPr>
          <w:rFonts w:ascii="Arial Narrow" w:hAnsi="Arial Narrow"/>
          <w:szCs w:val="24"/>
        </w:rPr>
        <w:t>Kolodny</w:t>
      </w:r>
      <w:proofErr w:type="spellEnd"/>
      <w:r w:rsidRPr="009C6694">
        <w:rPr>
          <w:rFonts w:ascii="Arial Narrow" w:hAnsi="Arial Narrow"/>
          <w:szCs w:val="24"/>
        </w:rPr>
        <w:t>, New York University School of Medicine, New York, New York</w:t>
      </w:r>
    </w:p>
    <w:p w:rsidR="009C6694" w:rsidRPr="009C6694" w:rsidRDefault="009C6694" w:rsidP="009C6694">
      <w:pPr>
        <w:rPr>
          <w:rFonts w:ascii="Arial Narrow" w:hAnsi="Arial Narrow"/>
          <w:szCs w:val="24"/>
        </w:rPr>
      </w:pPr>
      <w:r w:rsidRPr="009C6694">
        <w:rPr>
          <w:rFonts w:ascii="Arial Narrow" w:hAnsi="Arial Narrow"/>
          <w:szCs w:val="24"/>
        </w:rPr>
        <w:t>Dr. Raphael Schiffmann, Baylor Research Institute, Dallas, Texas</w:t>
      </w:r>
    </w:p>
    <w:p w:rsidR="009C6694" w:rsidRPr="009C6694" w:rsidRDefault="009C6694" w:rsidP="009C6694">
      <w:pPr>
        <w:rPr>
          <w:rFonts w:ascii="Arial Narrow" w:hAnsi="Arial Narrow"/>
          <w:szCs w:val="24"/>
        </w:rPr>
      </w:pPr>
      <w:r w:rsidRPr="009C6694">
        <w:rPr>
          <w:rFonts w:ascii="Arial Narrow" w:hAnsi="Arial Narrow"/>
          <w:szCs w:val="24"/>
        </w:rPr>
        <w:t xml:space="preserve">Via internet: Dr. Alex </w:t>
      </w:r>
      <w:proofErr w:type="spellStart"/>
      <w:r w:rsidRPr="009C6694">
        <w:rPr>
          <w:rFonts w:ascii="Arial Narrow" w:hAnsi="Arial Narrow"/>
          <w:szCs w:val="24"/>
        </w:rPr>
        <w:t>Lossos</w:t>
      </w:r>
      <w:proofErr w:type="spellEnd"/>
      <w:r w:rsidRPr="009C6694">
        <w:rPr>
          <w:rFonts w:ascii="Arial Narrow" w:hAnsi="Arial Narrow"/>
          <w:szCs w:val="24"/>
        </w:rPr>
        <w:t xml:space="preserve"> Hadassah-Hebrew University of Jerusalem, Israel </w:t>
      </w:r>
    </w:p>
    <w:p w:rsidR="009C6694" w:rsidRPr="009C6694" w:rsidRDefault="009C6694" w:rsidP="009C6694">
      <w:pPr>
        <w:rPr>
          <w:rFonts w:ascii="Arial Narrow" w:hAnsi="Arial Narrow"/>
          <w:szCs w:val="24"/>
        </w:rPr>
      </w:pPr>
      <w:r w:rsidRPr="009C6694">
        <w:rPr>
          <w:rFonts w:ascii="Arial Narrow" w:hAnsi="Arial Narrow"/>
          <w:szCs w:val="24"/>
        </w:rPr>
        <w:t xml:space="preserve">Via internet: Dr. </w:t>
      </w:r>
      <w:proofErr w:type="spellStart"/>
      <w:r w:rsidRPr="009C6694">
        <w:rPr>
          <w:rFonts w:ascii="Arial Narrow" w:hAnsi="Arial Narrow"/>
          <w:szCs w:val="24"/>
        </w:rPr>
        <w:t>Yoseph</w:t>
      </w:r>
      <w:proofErr w:type="spellEnd"/>
      <w:r w:rsidRPr="009C6694">
        <w:rPr>
          <w:rFonts w:ascii="Arial Narrow" w:hAnsi="Arial Narrow"/>
          <w:szCs w:val="24"/>
        </w:rPr>
        <w:t xml:space="preserve"> Caraco, Hadassah-Hebrew University of Jerusalem, Israel</w:t>
      </w:r>
    </w:p>
    <w:p w:rsidR="009C6694" w:rsidRPr="009C6694" w:rsidRDefault="009C6694" w:rsidP="009C6694">
      <w:pPr>
        <w:rPr>
          <w:rFonts w:ascii="Arial Narrow" w:hAnsi="Arial Narrow"/>
          <w:szCs w:val="24"/>
        </w:rPr>
      </w:pPr>
      <w:r w:rsidRPr="009C6694">
        <w:rPr>
          <w:rFonts w:ascii="Arial Narrow" w:hAnsi="Arial Narrow"/>
          <w:szCs w:val="24"/>
        </w:rPr>
        <w:t>Dr. Christopher Klein, Mayo Clinic*</w:t>
      </w:r>
    </w:p>
    <w:p w:rsidR="009C6694" w:rsidRPr="009C6694" w:rsidRDefault="009C6694" w:rsidP="009C6694">
      <w:pPr>
        <w:rPr>
          <w:rFonts w:ascii="Arial Narrow" w:hAnsi="Arial Narrow"/>
          <w:szCs w:val="24"/>
        </w:rPr>
      </w:pPr>
      <w:r w:rsidRPr="009C6694">
        <w:rPr>
          <w:rFonts w:ascii="Arial Narrow" w:hAnsi="Arial Narrow"/>
          <w:szCs w:val="24"/>
        </w:rPr>
        <w:t xml:space="preserve">Dr. Brent </w:t>
      </w:r>
      <w:proofErr w:type="spellStart"/>
      <w:r w:rsidRPr="009C6694">
        <w:rPr>
          <w:rFonts w:ascii="Arial Narrow" w:hAnsi="Arial Narrow"/>
          <w:szCs w:val="24"/>
        </w:rPr>
        <w:t>Fogel</w:t>
      </w:r>
      <w:proofErr w:type="spellEnd"/>
      <w:r w:rsidRPr="009C6694">
        <w:rPr>
          <w:rFonts w:ascii="Arial Narrow" w:hAnsi="Arial Narrow"/>
          <w:szCs w:val="24"/>
        </w:rPr>
        <w:t xml:space="preserve">, UCLA *  </w:t>
      </w:r>
    </w:p>
    <w:p w:rsidR="009C6694" w:rsidRPr="009C6694" w:rsidRDefault="009C6694" w:rsidP="009C6694">
      <w:pPr>
        <w:rPr>
          <w:rFonts w:ascii="Arial Narrow" w:hAnsi="Arial Narrow"/>
          <w:szCs w:val="24"/>
        </w:rPr>
      </w:pPr>
      <w:r w:rsidRPr="009C6694">
        <w:rPr>
          <w:rFonts w:ascii="Arial Narrow" w:hAnsi="Arial Narrow"/>
          <w:szCs w:val="24"/>
        </w:rPr>
        <w:t xml:space="preserve">Dr. </w:t>
      </w:r>
      <w:proofErr w:type="spellStart"/>
      <w:r w:rsidRPr="009C6694">
        <w:rPr>
          <w:rFonts w:ascii="Arial Narrow" w:hAnsi="Arial Narrow"/>
          <w:szCs w:val="24"/>
        </w:rPr>
        <w:t>Michio</w:t>
      </w:r>
      <w:proofErr w:type="spellEnd"/>
      <w:r w:rsidRPr="009C6694">
        <w:rPr>
          <w:rFonts w:ascii="Arial Narrow" w:hAnsi="Arial Narrow"/>
          <w:szCs w:val="24"/>
        </w:rPr>
        <w:t xml:space="preserve"> Hirano, Columbia University* </w:t>
      </w:r>
    </w:p>
    <w:p w:rsidR="009C6694" w:rsidRPr="009C6694" w:rsidRDefault="009C6694" w:rsidP="009C6694">
      <w:pPr>
        <w:rPr>
          <w:rFonts w:ascii="Arial Narrow" w:hAnsi="Arial Narrow"/>
          <w:szCs w:val="24"/>
        </w:rPr>
      </w:pPr>
      <w:r w:rsidRPr="009C6694">
        <w:rPr>
          <w:rFonts w:ascii="Arial Narrow" w:hAnsi="Arial Narrow"/>
          <w:szCs w:val="24"/>
        </w:rPr>
        <w:t xml:space="preserve">Dr. Marvin </w:t>
      </w:r>
      <w:proofErr w:type="spellStart"/>
      <w:r w:rsidRPr="009C6694">
        <w:rPr>
          <w:rFonts w:ascii="Arial Narrow" w:hAnsi="Arial Narrow"/>
          <w:szCs w:val="24"/>
        </w:rPr>
        <w:t>Natowicz</w:t>
      </w:r>
      <w:proofErr w:type="spellEnd"/>
      <w:r w:rsidRPr="009C6694">
        <w:rPr>
          <w:rFonts w:ascii="Arial Narrow" w:hAnsi="Arial Narrow"/>
          <w:szCs w:val="24"/>
        </w:rPr>
        <w:t>, Cleveland Clinic, Cleveland, Ohio*</w:t>
      </w:r>
    </w:p>
    <w:p w:rsidR="009C6694" w:rsidRPr="009C6694" w:rsidRDefault="009C6694" w:rsidP="009C6694">
      <w:pPr>
        <w:rPr>
          <w:rFonts w:ascii="Arial Narrow" w:hAnsi="Arial Narrow"/>
          <w:i/>
          <w:szCs w:val="24"/>
        </w:rPr>
      </w:pPr>
      <w:r w:rsidRPr="009C6694">
        <w:rPr>
          <w:rFonts w:ascii="Arial Narrow" w:hAnsi="Arial Narrow"/>
          <w:i/>
          <w:szCs w:val="24"/>
        </w:rPr>
        <w:t xml:space="preserve">* invited internet panelist </w:t>
      </w:r>
    </w:p>
    <w:p w:rsidR="009C6694" w:rsidRPr="009C6694" w:rsidRDefault="009C6694" w:rsidP="009C6694">
      <w:pPr>
        <w:rPr>
          <w:rFonts w:ascii="Arial Narrow" w:hAnsi="Arial Narrow"/>
          <w:szCs w:val="24"/>
        </w:rPr>
      </w:pPr>
    </w:p>
    <w:p w:rsidR="009C6694" w:rsidRPr="009C6694" w:rsidRDefault="009C6694" w:rsidP="009C6694">
      <w:pPr>
        <w:rPr>
          <w:rFonts w:ascii="Arial Narrow" w:hAnsi="Arial Narrow"/>
          <w:szCs w:val="24"/>
        </w:rPr>
      </w:pPr>
      <w:r w:rsidRPr="009C6694">
        <w:rPr>
          <w:rFonts w:ascii="Arial Narrow" w:hAnsi="Arial Narrow"/>
          <w:szCs w:val="24"/>
        </w:rPr>
        <w:t xml:space="preserve">Presenter 3:  </w:t>
      </w:r>
      <w:r w:rsidRPr="009C6694">
        <w:rPr>
          <w:rFonts w:ascii="Arial Narrow" w:hAnsi="Arial Narrow"/>
          <w:b/>
          <w:szCs w:val="24"/>
        </w:rPr>
        <w:t>Dr. Or Kakhlon</w:t>
      </w:r>
    </w:p>
    <w:p w:rsidR="009C6694" w:rsidRDefault="009C6694" w:rsidP="009C6694">
      <w:pPr>
        <w:rPr>
          <w:rFonts w:ascii="Arial Narrow" w:hAnsi="Arial Narrow"/>
          <w:i/>
          <w:szCs w:val="24"/>
        </w:rPr>
      </w:pPr>
      <w:r w:rsidRPr="009C6694">
        <w:rPr>
          <w:rFonts w:ascii="Arial Narrow" w:hAnsi="Arial Narrow"/>
          <w:i/>
          <w:szCs w:val="24"/>
        </w:rPr>
        <w:t xml:space="preserve">“Combining High Throughput Screening with Image-Based </w:t>
      </w:r>
      <w:proofErr w:type="spellStart"/>
      <w:r w:rsidRPr="009C6694">
        <w:rPr>
          <w:rFonts w:ascii="Arial Narrow" w:hAnsi="Arial Narrow"/>
          <w:i/>
          <w:szCs w:val="24"/>
        </w:rPr>
        <w:t>Phenotyping</w:t>
      </w:r>
      <w:proofErr w:type="spellEnd"/>
      <w:r w:rsidRPr="009C6694">
        <w:rPr>
          <w:rFonts w:ascii="Arial Narrow" w:hAnsi="Arial Narrow"/>
          <w:i/>
          <w:szCs w:val="24"/>
        </w:rPr>
        <w:t xml:space="preserve"> to advance APBD drug discovery”</w:t>
      </w:r>
      <w:r w:rsidR="0009363C">
        <w:rPr>
          <w:rFonts w:ascii="Arial Narrow" w:hAnsi="Arial Narrow"/>
          <w:i/>
          <w:szCs w:val="24"/>
        </w:rPr>
        <w:t xml:space="preserve"> </w:t>
      </w:r>
      <w:r w:rsidR="0009363C" w:rsidRPr="0009363C">
        <w:rPr>
          <w:rFonts w:ascii="Arial Narrow" w:hAnsi="Arial Narrow"/>
          <w:b/>
          <w:i/>
          <w:color w:val="FF0000"/>
          <w:szCs w:val="24"/>
        </w:rPr>
        <w:t>11</w:t>
      </w:r>
    </w:p>
    <w:p w:rsidR="009C6694" w:rsidRDefault="009C6694" w:rsidP="009C6694">
      <w:pPr>
        <w:rPr>
          <w:rFonts w:ascii="Arial Narrow" w:hAnsi="Arial Narrow"/>
          <w:i/>
          <w:szCs w:val="24"/>
        </w:rPr>
      </w:pPr>
    </w:p>
    <w:p w:rsidR="009C6694" w:rsidRPr="009C6694" w:rsidRDefault="009C6694" w:rsidP="009C6694">
      <w:pPr>
        <w:rPr>
          <w:rFonts w:ascii="Arial Narrow" w:hAnsi="Arial Narrow"/>
          <w:i/>
          <w:szCs w:val="24"/>
        </w:rPr>
      </w:pPr>
    </w:p>
    <w:p w:rsidR="009C6694" w:rsidRPr="003A7F1C" w:rsidRDefault="009C6694" w:rsidP="009C6694">
      <w:pPr>
        <w:spacing w:before="40"/>
        <w:jc w:val="both"/>
        <w:rPr>
          <w:rFonts w:ascii="Arial Narrow" w:hAnsi="Arial Narrow"/>
          <w:sz w:val="8"/>
          <w:szCs w:val="8"/>
        </w:rPr>
      </w:pPr>
    </w:p>
    <w:p w:rsidR="009C6694" w:rsidRDefault="009C6694" w:rsidP="009C6694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FFFFFF"/>
        <w:tabs>
          <w:tab w:val="left" w:pos="180"/>
        </w:tabs>
        <w:ind w:left="90"/>
        <w:jc w:val="center"/>
        <w:rPr>
          <w:rFonts w:ascii="Arial Narrow" w:hAnsi="Arial Narrow" w:cs="Arial"/>
          <w:i/>
          <w:color w:val="222222"/>
          <w:sz w:val="22"/>
          <w:szCs w:val="22"/>
        </w:rPr>
      </w:pPr>
      <w:r>
        <w:rPr>
          <w:rFonts w:ascii="Arial Narrow" w:hAnsi="Arial Narrow" w:cs="Arial"/>
          <w:b/>
          <w:i/>
          <w:color w:val="222222"/>
          <w:sz w:val="22"/>
          <w:szCs w:val="22"/>
        </w:rPr>
        <w:t>5:00 – 6:30</w:t>
      </w:r>
      <w:r w:rsidRPr="00655384">
        <w:rPr>
          <w:rFonts w:ascii="Arial Narrow" w:hAnsi="Arial Narrow" w:cs="Arial"/>
          <w:b/>
          <w:i/>
          <w:color w:val="222222"/>
          <w:sz w:val="22"/>
          <w:szCs w:val="22"/>
        </w:rPr>
        <w:t xml:space="preserve"> PM</w:t>
      </w:r>
      <w:r w:rsidRPr="00166E9E">
        <w:rPr>
          <w:rFonts w:ascii="Arial Narrow" w:hAnsi="Arial Narrow" w:cs="Arial"/>
          <w:i/>
          <w:color w:val="222222"/>
          <w:sz w:val="22"/>
          <w:szCs w:val="22"/>
        </w:rPr>
        <w:t xml:space="preserve"> Cocktail Social Hour and special screening: </w:t>
      </w:r>
    </w:p>
    <w:p w:rsidR="009C6694" w:rsidRPr="00166E9E" w:rsidRDefault="009C6694" w:rsidP="009C6694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FFFFFF"/>
        <w:tabs>
          <w:tab w:val="left" w:pos="180"/>
        </w:tabs>
        <w:ind w:left="90"/>
        <w:jc w:val="center"/>
        <w:rPr>
          <w:rFonts w:ascii="Arial Narrow" w:hAnsi="Arial Narrow" w:cs="Arial"/>
          <w:i/>
          <w:color w:val="222222"/>
          <w:sz w:val="22"/>
          <w:szCs w:val="22"/>
        </w:rPr>
      </w:pPr>
      <w:r w:rsidRPr="00A222DD">
        <w:rPr>
          <w:rFonts w:ascii="Arial Narrow" w:hAnsi="Arial Narrow" w:cs="Arial"/>
          <w:b/>
          <w:i/>
          <w:color w:val="222222"/>
          <w:sz w:val="22"/>
          <w:szCs w:val="22"/>
        </w:rPr>
        <w:t>LIFE THROUGH A LENS</w:t>
      </w:r>
      <w:r w:rsidRPr="00166E9E">
        <w:rPr>
          <w:rFonts w:ascii="Arial Narrow" w:hAnsi="Arial Narrow" w:cs="Arial"/>
          <w:i/>
          <w:color w:val="222222"/>
          <w:sz w:val="22"/>
          <w:szCs w:val="22"/>
        </w:rPr>
        <w:t>, the award-winning documentary of the life and philosophy of APBD patient Robert Zuckerman</w:t>
      </w:r>
    </w:p>
    <w:p w:rsidR="009C6694" w:rsidRPr="0031114D" w:rsidRDefault="009C6694" w:rsidP="009C6694">
      <w:pPr>
        <w:rPr>
          <w:rFonts w:ascii="Arial Narrow" w:hAnsi="Arial Narrow"/>
          <w:b/>
          <w:sz w:val="16"/>
          <w:szCs w:val="16"/>
          <w:u w:val="single"/>
        </w:rPr>
      </w:pPr>
    </w:p>
    <w:p w:rsidR="009C6694" w:rsidRDefault="009C6694" w:rsidP="009C6694">
      <w:pPr>
        <w:rPr>
          <w:rFonts w:ascii="Arial Narrow" w:hAnsi="Arial Narrow"/>
          <w:b/>
          <w:sz w:val="28"/>
          <w:szCs w:val="28"/>
          <w:u w:val="single"/>
        </w:rPr>
      </w:pPr>
    </w:p>
    <w:p w:rsidR="009C6694" w:rsidRDefault="009C6694" w:rsidP="009C6694">
      <w:pPr>
        <w:rPr>
          <w:rFonts w:ascii="Arial Narrow" w:hAnsi="Arial Narrow"/>
          <w:b/>
          <w:sz w:val="28"/>
          <w:szCs w:val="28"/>
          <w:u w:val="single"/>
        </w:rPr>
      </w:pPr>
    </w:p>
    <w:p w:rsidR="009C6694" w:rsidRPr="00C85D98" w:rsidRDefault="009C6694" w:rsidP="009C6694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 xml:space="preserve">9:00 AM </w:t>
      </w:r>
      <w:r w:rsidRPr="00C85D98">
        <w:rPr>
          <w:rFonts w:ascii="Arial Narrow" w:hAnsi="Arial Narrow"/>
          <w:b/>
          <w:sz w:val="28"/>
          <w:szCs w:val="28"/>
          <w:u w:val="single"/>
        </w:rPr>
        <w:t>Tuesday Morning:</w:t>
      </w:r>
      <w:r w:rsidRPr="009F4FC8">
        <w:rPr>
          <w:rFonts w:ascii="Arial Narrow" w:hAnsi="Arial Narrow"/>
          <w:b/>
          <w:sz w:val="28"/>
          <w:szCs w:val="28"/>
        </w:rPr>
        <w:t xml:space="preserve"> </w:t>
      </w:r>
      <w:r w:rsidRPr="00C85D98">
        <w:rPr>
          <w:rFonts w:ascii="Arial Narrow" w:hAnsi="Arial Narrow"/>
          <w:b/>
          <w:sz w:val="28"/>
          <w:szCs w:val="28"/>
        </w:rPr>
        <w:t>Repurposed Drug Initiatives</w:t>
      </w:r>
    </w:p>
    <w:p w:rsidR="009C6694" w:rsidRPr="009C6694" w:rsidRDefault="009C6694" w:rsidP="009C6694">
      <w:pPr>
        <w:rPr>
          <w:rFonts w:ascii="Arial Narrow" w:hAnsi="Arial Narrow"/>
          <w:szCs w:val="24"/>
        </w:rPr>
      </w:pPr>
      <w:r w:rsidRPr="009C6694">
        <w:rPr>
          <w:rFonts w:ascii="Arial Narrow" w:hAnsi="Arial Narrow"/>
          <w:b/>
          <w:szCs w:val="24"/>
        </w:rPr>
        <w:t xml:space="preserve">Introductory Speaker and Moderator: Dr. Bruce Bloom, </w:t>
      </w:r>
      <w:r w:rsidRPr="009C6694">
        <w:rPr>
          <w:rFonts w:ascii="Arial Narrow" w:hAnsi="Arial Narrow"/>
          <w:szCs w:val="24"/>
        </w:rPr>
        <w:t xml:space="preserve">Cures Within Reach, Skokie, Illinois </w:t>
      </w:r>
    </w:p>
    <w:p w:rsidR="009C6694" w:rsidRPr="009C6694" w:rsidRDefault="009C6694" w:rsidP="009C6694">
      <w:pPr>
        <w:rPr>
          <w:rFonts w:ascii="Arial Narrow" w:hAnsi="Arial Narrow"/>
          <w:i/>
          <w:szCs w:val="24"/>
        </w:rPr>
      </w:pPr>
      <w:r w:rsidRPr="009C6694">
        <w:rPr>
          <w:rFonts w:ascii="Arial Narrow" w:hAnsi="Arial Narrow"/>
          <w:i/>
          <w:szCs w:val="24"/>
        </w:rPr>
        <w:t>“</w:t>
      </w:r>
      <w:proofErr w:type="spellStart"/>
      <w:r w:rsidRPr="009C6694">
        <w:rPr>
          <w:rFonts w:ascii="Arial Narrow" w:hAnsi="Arial Narrow"/>
          <w:i/>
          <w:szCs w:val="24"/>
        </w:rPr>
        <w:t>RarePurposing</w:t>
      </w:r>
      <w:proofErr w:type="spellEnd"/>
      <w:r w:rsidRPr="009C6694">
        <w:rPr>
          <w:rFonts w:ascii="Arial Narrow" w:hAnsi="Arial Narrow"/>
          <w:i/>
          <w:szCs w:val="24"/>
        </w:rPr>
        <w:t xml:space="preserve"> – The Cures Within Reach Approach”</w:t>
      </w:r>
      <w:r w:rsidR="0009363C">
        <w:rPr>
          <w:rFonts w:ascii="Arial Narrow" w:hAnsi="Arial Narrow"/>
          <w:i/>
          <w:szCs w:val="24"/>
        </w:rPr>
        <w:t xml:space="preserve"> </w:t>
      </w:r>
      <w:r w:rsidR="0009363C" w:rsidRPr="0009363C">
        <w:rPr>
          <w:rFonts w:ascii="Arial Narrow" w:hAnsi="Arial Narrow"/>
          <w:b/>
          <w:i/>
          <w:color w:val="FF0000"/>
          <w:szCs w:val="24"/>
        </w:rPr>
        <w:t>12</w:t>
      </w:r>
    </w:p>
    <w:p w:rsidR="009C6694" w:rsidRPr="009C6694" w:rsidRDefault="009C6694" w:rsidP="009C6694">
      <w:pPr>
        <w:rPr>
          <w:rFonts w:ascii="Arial Narrow" w:hAnsi="Arial Narrow"/>
          <w:szCs w:val="24"/>
        </w:rPr>
      </w:pPr>
    </w:p>
    <w:p w:rsidR="009C6694" w:rsidRPr="009C6694" w:rsidRDefault="009C6694" w:rsidP="009C6694">
      <w:pPr>
        <w:rPr>
          <w:rFonts w:ascii="Arial Narrow" w:hAnsi="Arial Narrow"/>
          <w:szCs w:val="24"/>
        </w:rPr>
      </w:pPr>
      <w:r w:rsidRPr="009C6694">
        <w:rPr>
          <w:rFonts w:ascii="Arial Narrow" w:hAnsi="Arial Narrow"/>
          <w:szCs w:val="24"/>
        </w:rPr>
        <w:t xml:space="preserve">Presenter 2: </w:t>
      </w:r>
      <w:r w:rsidRPr="009C6694">
        <w:rPr>
          <w:rFonts w:ascii="Arial Narrow" w:hAnsi="Arial Narrow"/>
          <w:b/>
          <w:szCs w:val="24"/>
        </w:rPr>
        <w:t>Dr. Or Kakhlon</w:t>
      </w:r>
    </w:p>
    <w:p w:rsidR="009C6694" w:rsidRPr="0009363C" w:rsidRDefault="009C6694" w:rsidP="009C6694">
      <w:pPr>
        <w:rPr>
          <w:rFonts w:ascii="Arial Narrow" w:hAnsi="Arial Narrow"/>
          <w:b/>
          <w:i/>
          <w:color w:val="FF0000"/>
          <w:szCs w:val="24"/>
        </w:rPr>
      </w:pPr>
      <w:r w:rsidRPr="009C6694">
        <w:rPr>
          <w:rFonts w:ascii="Arial Narrow" w:hAnsi="Arial Narrow"/>
          <w:i/>
          <w:szCs w:val="24"/>
        </w:rPr>
        <w:t>“Guaiacol – a novel drug candidate for treating Adult Polyglucosan Body Disease”</w:t>
      </w:r>
      <w:r w:rsidR="0009363C">
        <w:rPr>
          <w:rFonts w:ascii="Arial Narrow" w:hAnsi="Arial Narrow"/>
          <w:i/>
          <w:szCs w:val="24"/>
        </w:rPr>
        <w:t xml:space="preserve"> </w:t>
      </w:r>
      <w:r w:rsidR="0009363C" w:rsidRPr="0009363C">
        <w:rPr>
          <w:rFonts w:ascii="Arial Narrow" w:hAnsi="Arial Narrow"/>
          <w:b/>
          <w:i/>
          <w:color w:val="FF0000"/>
          <w:szCs w:val="24"/>
        </w:rPr>
        <w:t>13</w:t>
      </w:r>
    </w:p>
    <w:p w:rsidR="009C6694" w:rsidRPr="009C6694" w:rsidRDefault="009C6694" w:rsidP="009C6694">
      <w:pPr>
        <w:rPr>
          <w:rFonts w:ascii="Arial Narrow" w:hAnsi="Arial Narrow"/>
          <w:i/>
          <w:szCs w:val="24"/>
        </w:rPr>
      </w:pPr>
    </w:p>
    <w:p w:rsidR="009C6694" w:rsidRPr="009C6694" w:rsidRDefault="009C6694" w:rsidP="009C6694">
      <w:pPr>
        <w:rPr>
          <w:rFonts w:ascii="Arial Narrow" w:hAnsi="Arial Narrow"/>
          <w:szCs w:val="24"/>
        </w:rPr>
      </w:pPr>
      <w:r w:rsidRPr="009C6694">
        <w:rPr>
          <w:rFonts w:ascii="Arial Narrow" w:hAnsi="Arial Narrow"/>
          <w:szCs w:val="24"/>
        </w:rPr>
        <w:t xml:space="preserve">Presenters 3 &amp; 4: </w:t>
      </w:r>
      <w:r w:rsidRPr="009C6694">
        <w:rPr>
          <w:rFonts w:ascii="Arial Narrow" w:hAnsi="Arial Narrow"/>
          <w:b/>
          <w:szCs w:val="24"/>
        </w:rPr>
        <w:t xml:space="preserve">Dr. Or Kakhlon and Dr. Wyatt </w:t>
      </w:r>
      <w:proofErr w:type="spellStart"/>
      <w:r w:rsidRPr="009C6694">
        <w:rPr>
          <w:rFonts w:ascii="Arial Narrow" w:hAnsi="Arial Narrow"/>
          <w:b/>
          <w:szCs w:val="24"/>
        </w:rPr>
        <w:t>Yue</w:t>
      </w:r>
      <w:proofErr w:type="spellEnd"/>
    </w:p>
    <w:p w:rsidR="009C6694" w:rsidRPr="0009363C" w:rsidRDefault="009C6694" w:rsidP="009C6694">
      <w:pPr>
        <w:rPr>
          <w:rFonts w:ascii="Arial Narrow" w:hAnsi="Arial Narrow"/>
          <w:b/>
          <w:i/>
          <w:color w:val="FF0000"/>
          <w:szCs w:val="24"/>
        </w:rPr>
      </w:pPr>
      <w:r w:rsidRPr="009C6694">
        <w:rPr>
          <w:rFonts w:ascii="Arial Narrow" w:hAnsi="Arial Narrow"/>
          <w:i/>
          <w:szCs w:val="24"/>
        </w:rPr>
        <w:t xml:space="preserve"> “Using recombinant glycogen synthase and structural biology techniques to understand therapeutic opportunities for APBD”</w:t>
      </w:r>
      <w:r w:rsidR="0009363C">
        <w:rPr>
          <w:rFonts w:ascii="Arial Narrow" w:hAnsi="Arial Narrow"/>
          <w:i/>
          <w:szCs w:val="24"/>
        </w:rPr>
        <w:t xml:space="preserve"> </w:t>
      </w:r>
      <w:r w:rsidR="0009363C" w:rsidRPr="0009363C">
        <w:rPr>
          <w:rFonts w:ascii="Arial Narrow" w:hAnsi="Arial Narrow"/>
          <w:b/>
          <w:i/>
          <w:color w:val="FF0000"/>
          <w:szCs w:val="24"/>
        </w:rPr>
        <w:t>14</w:t>
      </w:r>
    </w:p>
    <w:p w:rsidR="009C6694" w:rsidRPr="003A7F1C" w:rsidRDefault="009C6694" w:rsidP="009C6694">
      <w:pPr>
        <w:rPr>
          <w:rFonts w:ascii="Arial Narrow" w:hAnsi="Arial Narrow"/>
          <w:sz w:val="22"/>
          <w:szCs w:val="22"/>
        </w:rPr>
      </w:pPr>
      <w:r>
        <w:br w:type="page"/>
      </w:r>
      <w:r w:rsidRPr="003A7F1C">
        <w:rPr>
          <w:rFonts w:ascii="Arial Narrow" w:hAnsi="Arial Narrow"/>
          <w:sz w:val="22"/>
          <w:szCs w:val="22"/>
        </w:rPr>
        <w:lastRenderedPageBreak/>
        <w:t xml:space="preserve">Presenter </w:t>
      </w:r>
      <w:r>
        <w:rPr>
          <w:rFonts w:ascii="Arial Narrow" w:hAnsi="Arial Narrow"/>
          <w:sz w:val="22"/>
          <w:szCs w:val="22"/>
        </w:rPr>
        <w:t>5</w:t>
      </w:r>
      <w:r w:rsidRPr="003A7F1C">
        <w:rPr>
          <w:rFonts w:ascii="Arial Narrow" w:hAnsi="Arial Narrow"/>
          <w:b/>
          <w:sz w:val="22"/>
          <w:szCs w:val="22"/>
        </w:rPr>
        <w:t xml:space="preserve">: Dr. H. </w:t>
      </w:r>
      <w:proofErr w:type="spellStart"/>
      <w:r w:rsidRPr="003A7F1C">
        <w:rPr>
          <w:rFonts w:ascii="Arial Narrow" w:hAnsi="Arial Narrow"/>
          <w:b/>
          <w:sz w:val="22"/>
          <w:szCs w:val="22"/>
        </w:rPr>
        <w:t>Orhan</w:t>
      </w:r>
      <w:proofErr w:type="spellEnd"/>
      <w:r w:rsidRPr="003A7F1C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3A7F1C">
        <w:rPr>
          <w:rFonts w:ascii="Arial Narrow" w:hAnsi="Arial Narrow"/>
          <w:b/>
          <w:sz w:val="22"/>
          <w:szCs w:val="22"/>
        </w:rPr>
        <w:t>Akman</w:t>
      </w:r>
      <w:proofErr w:type="spellEnd"/>
    </w:p>
    <w:p w:rsidR="009C6694" w:rsidRPr="0009363C" w:rsidRDefault="009C6694" w:rsidP="009C6694">
      <w:pPr>
        <w:rPr>
          <w:rFonts w:ascii="Arial Narrow" w:hAnsi="Arial Narrow" w:cs="Cambria"/>
          <w:b/>
          <w:i/>
          <w:color w:val="FF0000"/>
          <w:sz w:val="22"/>
          <w:szCs w:val="22"/>
        </w:rPr>
      </w:pPr>
      <w:r w:rsidRPr="0031114D">
        <w:rPr>
          <w:rFonts w:ascii="Arial Narrow" w:hAnsi="Arial Narrow"/>
          <w:i/>
          <w:sz w:val="22"/>
          <w:szCs w:val="22"/>
        </w:rPr>
        <w:t>“</w:t>
      </w:r>
      <w:r w:rsidRPr="0031114D">
        <w:rPr>
          <w:rFonts w:ascii="Arial Narrow" w:hAnsi="Arial Narrow" w:cs="Cambria"/>
          <w:i/>
          <w:sz w:val="22"/>
          <w:szCs w:val="22"/>
        </w:rPr>
        <w:t>Pharmacological treatment of APBD</w:t>
      </w:r>
      <w:r>
        <w:rPr>
          <w:rFonts w:ascii="Arial Narrow" w:hAnsi="Arial Narrow" w:cs="Cambria"/>
          <w:i/>
          <w:sz w:val="22"/>
          <w:szCs w:val="22"/>
        </w:rPr>
        <w:t xml:space="preserve">: Potential for treatment by </w:t>
      </w:r>
      <w:proofErr w:type="spellStart"/>
      <w:r>
        <w:rPr>
          <w:rFonts w:ascii="Arial Narrow" w:hAnsi="Arial Narrow" w:cs="Cambria"/>
          <w:i/>
          <w:sz w:val="22"/>
          <w:szCs w:val="22"/>
        </w:rPr>
        <w:t>Ibudilast</w:t>
      </w:r>
      <w:proofErr w:type="spellEnd"/>
      <w:r w:rsidRPr="0064076D">
        <w:rPr>
          <w:rFonts w:ascii="Arial Narrow" w:hAnsi="Arial Narrow" w:cs="Arial"/>
          <w:color w:val="000000"/>
          <w:szCs w:val="24"/>
        </w:rPr>
        <w:t>®</w:t>
      </w:r>
      <w:r>
        <w:rPr>
          <w:rFonts w:ascii="Arial Narrow" w:hAnsi="Arial Narrow" w:cs="Cambria"/>
          <w:i/>
          <w:sz w:val="22"/>
          <w:szCs w:val="22"/>
        </w:rPr>
        <w:t xml:space="preserve"> and/or </w:t>
      </w:r>
      <w:proofErr w:type="spellStart"/>
      <w:r>
        <w:rPr>
          <w:rFonts w:ascii="Arial Narrow" w:hAnsi="Arial Narrow" w:cs="Cambria"/>
          <w:i/>
          <w:sz w:val="22"/>
          <w:szCs w:val="22"/>
        </w:rPr>
        <w:t>guaifenesin</w:t>
      </w:r>
      <w:proofErr w:type="spellEnd"/>
      <w:r w:rsidRPr="0031114D">
        <w:rPr>
          <w:rFonts w:ascii="Arial Narrow" w:hAnsi="Arial Narrow" w:cs="Cambria"/>
          <w:i/>
          <w:sz w:val="22"/>
          <w:szCs w:val="22"/>
        </w:rPr>
        <w:t>”</w:t>
      </w:r>
      <w:r w:rsidR="0009363C">
        <w:rPr>
          <w:rFonts w:ascii="Arial Narrow" w:hAnsi="Arial Narrow" w:cs="Cambria"/>
          <w:i/>
          <w:sz w:val="22"/>
          <w:szCs w:val="22"/>
        </w:rPr>
        <w:t xml:space="preserve"> </w:t>
      </w:r>
      <w:r w:rsidR="0009363C" w:rsidRPr="0009363C">
        <w:rPr>
          <w:rFonts w:ascii="Arial Narrow" w:hAnsi="Arial Narrow" w:cs="Cambria"/>
          <w:b/>
          <w:i/>
          <w:color w:val="FF0000"/>
          <w:sz w:val="22"/>
          <w:szCs w:val="22"/>
        </w:rPr>
        <w:t>15</w:t>
      </w:r>
    </w:p>
    <w:p w:rsidR="009C6694" w:rsidRPr="006440A4" w:rsidRDefault="009C6694" w:rsidP="009C6694">
      <w:pPr>
        <w:rPr>
          <w:rFonts w:ascii="Arial Narrow" w:hAnsi="Arial Narrow"/>
          <w:i/>
          <w:sz w:val="12"/>
          <w:szCs w:val="12"/>
        </w:rPr>
      </w:pPr>
    </w:p>
    <w:p w:rsidR="009C6694" w:rsidRPr="003A7F1C" w:rsidRDefault="009C6694" w:rsidP="009C6694">
      <w:pPr>
        <w:rPr>
          <w:rFonts w:ascii="Arial Narrow" w:hAnsi="Arial Narrow"/>
          <w:sz w:val="22"/>
          <w:szCs w:val="22"/>
        </w:rPr>
      </w:pPr>
      <w:r w:rsidRPr="003A7F1C">
        <w:rPr>
          <w:rFonts w:ascii="Arial Narrow" w:hAnsi="Arial Narrow"/>
          <w:sz w:val="22"/>
          <w:szCs w:val="22"/>
        </w:rPr>
        <w:t xml:space="preserve">Presenter </w:t>
      </w:r>
      <w:r>
        <w:rPr>
          <w:rFonts w:ascii="Arial Narrow" w:hAnsi="Arial Narrow"/>
          <w:sz w:val="22"/>
          <w:szCs w:val="22"/>
        </w:rPr>
        <w:t>6</w:t>
      </w:r>
      <w:r w:rsidRPr="003A7F1C">
        <w:rPr>
          <w:rFonts w:ascii="Arial Narrow" w:hAnsi="Arial Narrow"/>
          <w:sz w:val="22"/>
          <w:szCs w:val="22"/>
        </w:rPr>
        <w:t xml:space="preserve">: </w:t>
      </w:r>
      <w:r w:rsidRPr="003A7F1C">
        <w:rPr>
          <w:rFonts w:ascii="Arial Narrow" w:hAnsi="Arial Narrow"/>
          <w:b/>
          <w:sz w:val="22"/>
          <w:szCs w:val="22"/>
        </w:rPr>
        <w:t>Dr. Or Kakhlon</w:t>
      </w:r>
    </w:p>
    <w:p w:rsidR="009C6694" w:rsidRPr="003A7F1C" w:rsidRDefault="009C6694" w:rsidP="009C6694">
      <w:pPr>
        <w:rPr>
          <w:rFonts w:ascii="Arial Narrow" w:hAnsi="Arial Narrow"/>
          <w:i/>
          <w:sz w:val="22"/>
          <w:szCs w:val="22"/>
        </w:rPr>
      </w:pPr>
      <w:r w:rsidRPr="003A7F1C">
        <w:rPr>
          <w:rFonts w:ascii="Arial Narrow" w:hAnsi="Arial Narrow"/>
          <w:i/>
          <w:sz w:val="22"/>
          <w:szCs w:val="22"/>
        </w:rPr>
        <w:t xml:space="preserve">“Testing </w:t>
      </w:r>
      <w:proofErr w:type="spellStart"/>
      <w:r w:rsidRPr="003A7F1C">
        <w:rPr>
          <w:rFonts w:ascii="Arial Narrow" w:hAnsi="Arial Narrow"/>
          <w:i/>
          <w:sz w:val="22"/>
          <w:szCs w:val="22"/>
        </w:rPr>
        <w:t>pharmacophore</w:t>
      </w:r>
      <w:proofErr w:type="spellEnd"/>
      <w:r w:rsidRPr="003A7F1C">
        <w:rPr>
          <w:rFonts w:ascii="Arial Narrow" w:hAnsi="Arial Narrow"/>
          <w:i/>
          <w:sz w:val="22"/>
          <w:szCs w:val="22"/>
        </w:rPr>
        <w:t>-based small molecules for stabilizing GBE-Y329S”</w:t>
      </w:r>
      <w:r w:rsidR="0009363C">
        <w:rPr>
          <w:rFonts w:ascii="Arial Narrow" w:hAnsi="Arial Narrow"/>
          <w:i/>
          <w:sz w:val="22"/>
          <w:szCs w:val="22"/>
        </w:rPr>
        <w:t xml:space="preserve"> </w:t>
      </w:r>
      <w:r w:rsidR="0009363C" w:rsidRPr="0009363C">
        <w:rPr>
          <w:rFonts w:ascii="Arial Narrow" w:hAnsi="Arial Narrow"/>
          <w:b/>
          <w:i/>
          <w:color w:val="FF0000"/>
          <w:sz w:val="22"/>
          <w:szCs w:val="22"/>
        </w:rPr>
        <w:t>16</w:t>
      </w:r>
    </w:p>
    <w:p w:rsidR="009C6694" w:rsidRPr="00E42ABD" w:rsidRDefault="009C6694" w:rsidP="009C6694">
      <w:pPr>
        <w:rPr>
          <w:rFonts w:ascii="Arial Narrow" w:hAnsi="Arial Narrow"/>
          <w:b/>
          <w:sz w:val="18"/>
          <w:szCs w:val="18"/>
          <w:u w:val="single"/>
        </w:rPr>
      </w:pPr>
    </w:p>
    <w:p w:rsidR="009C6694" w:rsidRDefault="009C6694" w:rsidP="009C6694">
      <w:pPr>
        <w:rPr>
          <w:rFonts w:ascii="Arial Narrow" w:hAnsi="Arial Narrow"/>
          <w:b/>
          <w:sz w:val="20"/>
          <w:u w:val="single"/>
        </w:rPr>
      </w:pPr>
      <w:r w:rsidRPr="00C85D98">
        <w:rPr>
          <w:rFonts w:ascii="Arial Narrow" w:hAnsi="Arial Narrow"/>
          <w:b/>
          <w:sz w:val="20"/>
          <w:u w:val="single"/>
        </w:rPr>
        <w:t>LUNCH</w:t>
      </w:r>
    </w:p>
    <w:p w:rsidR="009C6694" w:rsidRPr="00E42ABD" w:rsidRDefault="009C6694" w:rsidP="009C6694">
      <w:pPr>
        <w:rPr>
          <w:rFonts w:ascii="Arial Narrow" w:hAnsi="Arial Narrow"/>
          <w:b/>
          <w:sz w:val="18"/>
          <w:szCs w:val="18"/>
        </w:rPr>
      </w:pPr>
    </w:p>
    <w:p w:rsidR="009C6694" w:rsidRPr="009C6694" w:rsidRDefault="009C6694" w:rsidP="009C6694">
      <w:pPr>
        <w:rPr>
          <w:rFonts w:ascii="Arial Narrow" w:hAnsi="Arial Narrow"/>
          <w:b/>
          <w:sz w:val="28"/>
          <w:szCs w:val="28"/>
        </w:rPr>
      </w:pPr>
      <w:r w:rsidRPr="009C6694">
        <w:rPr>
          <w:rFonts w:ascii="Arial Narrow" w:hAnsi="Arial Narrow"/>
          <w:b/>
          <w:sz w:val="28"/>
          <w:szCs w:val="28"/>
          <w:u w:val="single"/>
        </w:rPr>
        <w:t>Tuesday Afternoon</w:t>
      </w:r>
      <w:r w:rsidRPr="009C6694">
        <w:rPr>
          <w:rFonts w:ascii="Arial Narrow" w:hAnsi="Arial Narrow"/>
          <w:b/>
          <w:sz w:val="28"/>
          <w:szCs w:val="28"/>
        </w:rPr>
        <w:t xml:space="preserve">: Essential Groundwork - Patient Registry, Genetic Testing, Natural History Studies, </w:t>
      </w:r>
      <w:proofErr w:type="spellStart"/>
      <w:r w:rsidRPr="009C6694">
        <w:rPr>
          <w:rFonts w:ascii="Arial Narrow" w:hAnsi="Arial Narrow"/>
          <w:b/>
          <w:sz w:val="28"/>
          <w:szCs w:val="28"/>
        </w:rPr>
        <w:t>Biobanks</w:t>
      </w:r>
      <w:proofErr w:type="spellEnd"/>
    </w:p>
    <w:p w:rsidR="009C6694" w:rsidRPr="0009363C" w:rsidRDefault="009C6694" w:rsidP="009C6694">
      <w:pPr>
        <w:rPr>
          <w:rFonts w:ascii="Arial Narrow" w:hAnsi="Arial Narrow"/>
          <w:b/>
          <w:color w:val="FF0000"/>
          <w:szCs w:val="24"/>
        </w:rPr>
      </w:pPr>
      <w:r w:rsidRPr="009C6694">
        <w:rPr>
          <w:rFonts w:ascii="Arial Narrow" w:hAnsi="Arial Narrow"/>
          <w:b/>
          <w:szCs w:val="24"/>
        </w:rPr>
        <w:t xml:space="preserve">Introductory Speaker and Moderator: Lori Ann </w:t>
      </w:r>
      <w:proofErr w:type="spellStart"/>
      <w:r w:rsidRPr="009C6694">
        <w:rPr>
          <w:rFonts w:ascii="Arial Narrow" w:hAnsi="Arial Narrow"/>
          <w:b/>
          <w:szCs w:val="24"/>
        </w:rPr>
        <w:t>Correia</w:t>
      </w:r>
      <w:proofErr w:type="spellEnd"/>
      <w:r w:rsidRPr="009C6694">
        <w:rPr>
          <w:rFonts w:ascii="Arial Narrow" w:hAnsi="Arial Narrow"/>
          <w:b/>
          <w:szCs w:val="24"/>
        </w:rPr>
        <w:t xml:space="preserve">, </w:t>
      </w:r>
      <w:r w:rsidRPr="009C6694">
        <w:rPr>
          <w:rFonts w:ascii="Arial Narrow" w:hAnsi="Arial Narrow"/>
          <w:szCs w:val="24"/>
        </w:rPr>
        <w:t>MS,</w:t>
      </w:r>
      <w:r w:rsidRPr="009C6694">
        <w:rPr>
          <w:rFonts w:ascii="Arial Narrow" w:hAnsi="Arial Narrow"/>
          <w:b/>
          <w:szCs w:val="24"/>
        </w:rPr>
        <w:t xml:space="preserve"> </w:t>
      </w:r>
      <w:r w:rsidRPr="009C6694">
        <w:rPr>
          <w:rFonts w:ascii="Arial Narrow" w:hAnsi="Arial Narrow"/>
          <w:szCs w:val="24"/>
        </w:rPr>
        <w:t>CGC - Founder and President - Allele Consulting, LLC, Boston, MA</w:t>
      </w:r>
      <w:r w:rsidR="0009363C">
        <w:rPr>
          <w:rFonts w:ascii="Arial Narrow" w:hAnsi="Arial Narrow"/>
          <w:szCs w:val="24"/>
        </w:rPr>
        <w:t xml:space="preserve"> </w:t>
      </w:r>
      <w:r w:rsidR="0009363C" w:rsidRPr="0009363C">
        <w:rPr>
          <w:rFonts w:ascii="Arial Narrow" w:hAnsi="Arial Narrow"/>
          <w:b/>
          <w:color w:val="FF0000"/>
          <w:szCs w:val="24"/>
        </w:rPr>
        <w:t>17</w:t>
      </w:r>
    </w:p>
    <w:p w:rsidR="009C6694" w:rsidRPr="009C6694" w:rsidRDefault="009C6694" w:rsidP="009C6694">
      <w:pPr>
        <w:rPr>
          <w:rFonts w:ascii="Arial Narrow" w:hAnsi="Arial Narrow"/>
          <w:szCs w:val="24"/>
        </w:rPr>
      </w:pPr>
    </w:p>
    <w:p w:rsidR="009C6694" w:rsidRPr="009C6694" w:rsidRDefault="009C6694" w:rsidP="009C6694">
      <w:pPr>
        <w:rPr>
          <w:rFonts w:ascii="Arial Narrow" w:hAnsi="Arial Narrow"/>
          <w:b/>
          <w:szCs w:val="24"/>
        </w:rPr>
      </w:pPr>
      <w:r w:rsidRPr="009C6694">
        <w:rPr>
          <w:rFonts w:ascii="Arial Narrow" w:hAnsi="Arial Narrow"/>
          <w:b/>
          <w:szCs w:val="24"/>
        </w:rPr>
        <w:t>Patient Registry</w:t>
      </w:r>
    </w:p>
    <w:p w:rsidR="009C6694" w:rsidRPr="009C6694" w:rsidRDefault="009C6694" w:rsidP="009C6694">
      <w:pPr>
        <w:rPr>
          <w:rFonts w:ascii="Arial Narrow" w:hAnsi="Arial Narrow"/>
          <w:szCs w:val="24"/>
        </w:rPr>
      </w:pPr>
      <w:r w:rsidRPr="009C6694">
        <w:rPr>
          <w:rFonts w:ascii="Arial Narrow" w:hAnsi="Arial Narrow"/>
          <w:szCs w:val="24"/>
        </w:rPr>
        <w:t xml:space="preserve">Presenter 1:  </w:t>
      </w:r>
      <w:r w:rsidRPr="009C6694">
        <w:rPr>
          <w:rFonts w:ascii="Arial Narrow" w:hAnsi="Arial Narrow"/>
          <w:b/>
          <w:szCs w:val="24"/>
        </w:rPr>
        <w:t>Dr. Raphael Schiffmann</w:t>
      </w:r>
      <w:r w:rsidRPr="009C6694">
        <w:rPr>
          <w:rFonts w:ascii="Arial Narrow" w:hAnsi="Arial Narrow"/>
          <w:szCs w:val="24"/>
        </w:rPr>
        <w:t xml:space="preserve"> </w:t>
      </w:r>
    </w:p>
    <w:p w:rsidR="009C6694" w:rsidRPr="0009363C" w:rsidRDefault="009C6694" w:rsidP="009C6694">
      <w:pPr>
        <w:rPr>
          <w:rFonts w:ascii="Arial Narrow" w:hAnsi="Arial Narrow"/>
          <w:b/>
          <w:i/>
          <w:color w:val="FF0000"/>
          <w:szCs w:val="24"/>
        </w:rPr>
      </w:pPr>
      <w:r w:rsidRPr="009C6694">
        <w:rPr>
          <w:rFonts w:ascii="Arial Narrow" w:hAnsi="Arial Narrow"/>
          <w:i/>
          <w:color w:val="222222"/>
          <w:szCs w:val="24"/>
          <w:shd w:val="clear" w:color="auto" w:fill="FFFFFF"/>
        </w:rPr>
        <w:t>"CAP, </w:t>
      </w:r>
      <w:r w:rsidRPr="009C6694">
        <w:rPr>
          <w:rFonts w:ascii="Arial Narrow" w:hAnsi="Arial Narrow"/>
          <w:b/>
          <w:bCs/>
          <w:i/>
          <w:color w:val="222222"/>
          <w:szCs w:val="24"/>
          <w:shd w:val="clear" w:color="auto" w:fill="FFFFFF"/>
        </w:rPr>
        <w:t>C</w:t>
      </w:r>
      <w:r w:rsidRPr="009C6694">
        <w:rPr>
          <w:rFonts w:ascii="Arial Narrow" w:hAnsi="Arial Narrow"/>
          <w:i/>
          <w:color w:val="222222"/>
          <w:szCs w:val="24"/>
          <w:shd w:val="clear" w:color="auto" w:fill="FFFFFF"/>
        </w:rPr>
        <w:t>olumbia University </w:t>
      </w:r>
      <w:r w:rsidRPr="009C6694">
        <w:rPr>
          <w:rFonts w:ascii="Arial Narrow" w:hAnsi="Arial Narrow"/>
          <w:b/>
          <w:bCs/>
          <w:i/>
          <w:color w:val="222222"/>
          <w:szCs w:val="24"/>
          <w:shd w:val="clear" w:color="auto" w:fill="FFFFFF"/>
        </w:rPr>
        <w:t>A</w:t>
      </w:r>
      <w:r w:rsidRPr="009C6694">
        <w:rPr>
          <w:rFonts w:ascii="Arial Narrow" w:hAnsi="Arial Narrow"/>
          <w:i/>
          <w:color w:val="222222"/>
          <w:szCs w:val="24"/>
          <w:shd w:val="clear" w:color="auto" w:fill="FFFFFF"/>
        </w:rPr>
        <w:t>PBD </w:t>
      </w:r>
      <w:proofErr w:type="gramStart"/>
      <w:r w:rsidRPr="009C6694">
        <w:rPr>
          <w:rFonts w:ascii="Arial Narrow" w:hAnsi="Arial Narrow"/>
          <w:b/>
          <w:bCs/>
          <w:i/>
          <w:color w:val="222222"/>
          <w:szCs w:val="24"/>
          <w:shd w:val="clear" w:color="auto" w:fill="FFFFFF"/>
        </w:rPr>
        <w:t>P</w:t>
      </w:r>
      <w:r w:rsidRPr="009C6694">
        <w:rPr>
          <w:rFonts w:ascii="Arial Narrow" w:hAnsi="Arial Narrow"/>
          <w:i/>
          <w:color w:val="222222"/>
          <w:szCs w:val="24"/>
          <w:shd w:val="clear" w:color="auto" w:fill="FFFFFF"/>
        </w:rPr>
        <w:t>atient  registry</w:t>
      </w:r>
      <w:proofErr w:type="gramEnd"/>
      <w:r w:rsidRPr="009C6694">
        <w:rPr>
          <w:rFonts w:ascii="Arial Narrow" w:hAnsi="Arial Narrow"/>
          <w:i/>
          <w:color w:val="222222"/>
          <w:szCs w:val="24"/>
          <w:shd w:val="clear" w:color="auto" w:fill="FFFFFF"/>
        </w:rPr>
        <w:t xml:space="preserve">:  enrollment update and revised questionnaire"  </w:t>
      </w:r>
      <w:r w:rsidR="0009363C" w:rsidRPr="0009363C">
        <w:rPr>
          <w:rFonts w:ascii="Arial Narrow" w:hAnsi="Arial Narrow"/>
          <w:b/>
          <w:i/>
          <w:color w:val="FF0000"/>
          <w:szCs w:val="24"/>
          <w:shd w:val="clear" w:color="auto" w:fill="FFFFFF"/>
        </w:rPr>
        <w:t>18</w:t>
      </w:r>
    </w:p>
    <w:p w:rsidR="009C6694" w:rsidRPr="009C6694" w:rsidRDefault="009C6694" w:rsidP="009C6694">
      <w:pPr>
        <w:rPr>
          <w:rFonts w:ascii="Arial Narrow" w:hAnsi="Arial Narrow"/>
          <w:b/>
          <w:szCs w:val="24"/>
        </w:rPr>
      </w:pPr>
    </w:p>
    <w:p w:rsidR="00B015C4" w:rsidRPr="009C6694" w:rsidRDefault="00B015C4" w:rsidP="00B015C4">
      <w:pPr>
        <w:rPr>
          <w:rFonts w:ascii="Arial Narrow" w:hAnsi="Arial Narrow"/>
          <w:b/>
          <w:szCs w:val="24"/>
        </w:rPr>
      </w:pPr>
      <w:r w:rsidRPr="009C6694">
        <w:rPr>
          <w:rFonts w:ascii="Arial Narrow" w:hAnsi="Arial Narrow"/>
          <w:b/>
          <w:szCs w:val="24"/>
        </w:rPr>
        <w:t>Genetic Testing</w:t>
      </w:r>
    </w:p>
    <w:p w:rsidR="009C6694" w:rsidRPr="009C6694" w:rsidRDefault="009C6694" w:rsidP="009C6694">
      <w:pPr>
        <w:rPr>
          <w:rFonts w:ascii="Arial Narrow" w:hAnsi="Arial Narrow"/>
          <w:szCs w:val="24"/>
        </w:rPr>
      </w:pPr>
      <w:r w:rsidRPr="009C6694">
        <w:rPr>
          <w:rFonts w:ascii="Arial Narrow" w:hAnsi="Arial Narrow"/>
          <w:szCs w:val="24"/>
        </w:rPr>
        <w:t>Presenter 2</w:t>
      </w:r>
      <w:r w:rsidRPr="009C6694">
        <w:rPr>
          <w:rFonts w:ascii="Arial Narrow" w:hAnsi="Arial Narrow"/>
          <w:b/>
          <w:szCs w:val="24"/>
        </w:rPr>
        <w:t xml:space="preserve">: Dr. Ruth </w:t>
      </w:r>
      <w:proofErr w:type="spellStart"/>
      <w:r w:rsidRPr="009C6694">
        <w:rPr>
          <w:rFonts w:ascii="Arial Narrow" w:hAnsi="Arial Narrow"/>
          <w:b/>
          <w:szCs w:val="24"/>
        </w:rPr>
        <w:t>Kornreich</w:t>
      </w:r>
      <w:proofErr w:type="spellEnd"/>
      <w:r w:rsidRPr="009C6694">
        <w:rPr>
          <w:rFonts w:ascii="Arial Narrow" w:hAnsi="Arial Narrow"/>
          <w:szCs w:val="24"/>
        </w:rPr>
        <w:t>, Mt. Sinai School of Medicine, New York, NY</w:t>
      </w:r>
    </w:p>
    <w:p w:rsidR="009C6694" w:rsidRPr="0009363C" w:rsidRDefault="009C6694" w:rsidP="009C6694">
      <w:pPr>
        <w:rPr>
          <w:rFonts w:ascii="Arial Narrow" w:hAnsi="Arial Narrow"/>
          <w:b/>
          <w:i/>
          <w:color w:val="FF0000"/>
          <w:szCs w:val="24"/>
        </w:rPr>
      </w:pPr>
      <w:r w:rsidRPr="009C6694">
        <w:rPr>
          <w:rFonts w:ascii="Arial Narrow" w:hAnsi="Arial Narrow"/>
          <w:i/>
          <w:szCs w:val="24"/>
        </w:rPr>
        <w:t>“Experience with carrier screening for GBE1 mutations associated with Adult Polyglucosan Body Disease/ Glycogen Storage Disease Type IV in the Ashkenazi Jewish and general populations”</w:t>
      </w:r>
      <w:r w:rsidR="0009363C">
        <w:rPr>
          <w:rFonts w:ascii="Arial Narrow" w:hAnsi="Arial Narrow"/>
          <w:i/>
          <w:szCs w:val="24"/>
        </w:rPr>
        <w:t xml:space="preserve"> </w:t>
      </w:r>
      <w:r w:rsidR="0009363C" w:rsidRPr="0009363C">
        <w:rPr>
          <w:rFonts w:ascii="Arial Narrow" w:hAnsi="Arial Narrow"/>
          <w:b/>
          <w:i/>
          <w:color w:val="FF0000"/>
          <w:szCs w:val="24"/>
        </w:rPr>
        <w:t>19</w:t>
      </w:r>
    </w:p>
    <w:p w:rsidR="009C6694" w:rsidRPr="009C6694" w:rsidRDefault="009C6694" w:rsidP="009C6694">
      <w:pPr>
        <w:rPr>
          <w:rFonts w:ascii="Arial Narrow" w:hAnsi="Arial Narrow"/>
          <w:i/>
          <w:szCs w:val="24"/>
        </w:rPr>
      </w:pPr>
    </w:p>
    <w:p w:rsidR="009C6694" w:rsidRPr="009C6694" w:rsidRDefault="009C6694" w:rsidP="009C6694">
      <w:pPr>
        <w:rPr>
          <w:rFonts w:ascii="Arial Narrow" w:hAnsi="Arial Narrow"/>
          <w:szCs w:val="24"/>
        </w:rPr>
      </w:pPr>
      <w:r w:rsidRPr="009C6694">
        <w:rPr>
          <w:rFonts w:ascii="Arial Narrow" w:hAnsi="Arial Narrow"/>
          <w:szCs w:val="24"/>
        </w:rPr>
        <w:t xml:space="preserve">Presenter 3: </w:t>
      </w:r>
      <w:r w:rsidRPr="009C6694">
        <w:rPr>
          <w:rFonts w:ascii="Arial Narrow" w:hAnsi="Arial Narrow"/>
          <w:b/>
          <w:szCs w:val="24"/>
        </w:rPr>
        <w:t>Alana Cecchi</w:t>
      </w:r>
      <w:r w:rsidRPr="009C6694">
        <w:rPr>
          <w:rFonts w:ascii="Arial Narrow" w:hAnsi="Arial Narrow"/>
          <w:szCs w:val="24"/>
        </w:rPr>
        <w:t xml:space="preserve">, </w:t>
      </w:r>
      <w:proofErr w:type="spellStart"/>
      <w:r w:rsidRPr="009C6694">
        <w:rPr>
          <w:rFonts w:ascii="Arial Narrow" w:hAnsi="Arial Narrow"/>
          <w:szCs w:val="24"/>
        </w:rPr>
        <w:t>Counsyl</w:t>
      </w:r>
      <w:proofErr w:type="spellEnd"/>
      <w:r w:rsidRPr="009C6694">
        <w:rPr>
          <w:rFonts w:ascii="Arial Narrow" w:hAnsi="Arial Narrow"/>
          <w:szCs w:val="24"/>
        </w:rPr>
        <w:t xml:space="preserve"> Inc., San Francisco, California</w:t>
      </w:r>
    </w:p>
    <w:p w:rsidR="009C6694" w:rsidRPr="009C6694" w:rsidRDefault="009C6694" w:rsidP="009C6694">
      <w:pPr>
        <w:rPr>
          <w:rFonts w:ascii="Arial Narrow" w:hAnsi="Arial Narrow"/>
          <w:i/>
          <w:szCs w:val="24"/>
        </w:rPr>
      </w:pPr>
      <w:r w:rsidRPr="009C6694">
        <w:rPr>
          <w:rFonts w:ascii="Arial Narrow" w:hAnsi="Arial Narrow"/>
          <w:i/>
          <w:szCs w:val="24"/>
        </w:rPr>
        <w:t>“Advances in carrier screening: Making the case for APBD”</w:t>
      </w:r>
      <w:r w:rsidR="0009363C">
        <w:rPr>
          <w:rFonts w:ascii="Arial Narrow" w:hAnsi="Arial Narrow"/>
          <w:i/>
          <w:szCs w:val="24"/>
        </w:rPr>
        <w:t xml:space="preserve"> </w:t>
      </w:r>
      <w:r w:rsidR="0009363C" w:rsidRPr="0009363C">
        <w:rPr>
          <w:rFonts w:ascii="Arial Narrow" w:hAnsi="Arial Narrow"/>
          <w:b/>
          <w:i/>
          <w:color w:val="FF0000"/>
          <w:szCs w:val="24"/>
        </w:rPr>
        <w:t>20</w:t>
      </w:r>
    </w:p>
    <w:p w:rsidR="009C6694" w:rsidRPr="009C6694" w:rsidRDefault="009C6694" w:rsidP="009C6694">
      <w:pPr>
        <w:rPr>
          <w:rFonts w:ascii="Arial Narrow" w:hAnsi="Arial Narrow"/>
          <w:i/>
          <w:szCs w:val="24"/>
        </w:rPr>
      </w:pPr>
    </w:p>
    <w:p w:rsidR="009C6694" w:rsidRPr="009C6694" w:rsidRDefault="009C6694" w:rsidP="009C6694">
      <w:pPr>
        <w:rPr>
          <w:rFonts w:ascii="Arial Narrow" w:hAnsi="Arial Narrow"/>
          <w:b/>
          <w:szCs w:val="24"/>
        </w:rPr>
      </w:pPr>
      <w:r w:rsidRPr="009C6694">
        <w:rPr>
          <w:rFonts w:ascii="Arial Narrow" w:hAnsi="Arial Narrow"/>
          <w:b/>
          <w:szCs w:val="24"/>
        </w:rPr>
        <w:t>Natural History Studies</w:t>
      </w:r>
    </w:p>
    <w:p w:rsidR="009C6694" w:rsidRPr="009C6694" w:rsidRDefault="009C6694" w:rsidP="009C6694">
      <w:pPr>
        <w:rPr>
          <w:rFonts w:ascii="Arial Narrow" w:hAnsi="Arial Narrow"/>
          <w:szCs w:val="24"/>
        </w:rPr>
      </w:pPr>
      <w:r w:rsidRPr="009C6694">
        <w:rPr>
          <w:rFonts w:ascii="Arial Narrow" w:hAnsi="Arial Narrow"/>
          <w:szCs w:val="24"/>
        </w:rPr>
        <w:t xml:space="preserve">Presenter 4: </w:t>
      </w:r>
      <w:r w:rsidRPr="009C6694">
        <w:rPr>
          <w:rFonts w:ascii="Arial Narrow" w:hAnsi="Arial Narrow"/>
          <w:b/>
          <w:szCs w:val="24"/>
        </w:rPr>
        <w:t xml:space="preserve">Suzanne </w:t>
      </w:r>
      <w:proofErr w:type="spellStart"/>
      <w:r w:rsidRPr="009C6694">
        <w:rPr>
          <w:rFonts w:ascii="Arial Narrow" w:hAnsi="Arial Narrow"/>
          <w:b/>
          <w:szCs w:val="24"/>
        </w:rPr>
        <w:t>Rossov</w:t>
      </w:r>
      <w:proofErr w:type="spellEnd"/>
      <w:r w:rsidRPr="009C6694">
        <w:rPr>
          <w:rFonts w:ascii="Arial Narrow" w:hAnsi="Arial Narrow"/>
          <w:szCs w:val="24"/>
        </w:rPr>
        <w:t>, National Organization for Rare Disorders (NORD), Danbury, Connecticut</w:t>
      </w:r>
    </w:p>
    <w:p w:rsidR="009C6694" w:rsidRPr="009C6694" w:rsidRDefault="009C6694" w:rsidP="009C6694">
      <w:pPr>
        <w:rPr>
          <w:rFonts w:ascii="Arial Narrow" w:hAnsi="Arial Narrow"/>
          <w:i/>
          <w:szCs w:val="24"/>
        </w:rPr>
      </w:pPr>
      <w:r w:rsidRPr="009C6694">
        <w:rPr>
          <w:rFonts w:ascii="Arial Narrow" w:hAnsi="Arial Narrow"/>
          <w:i/>
          <w:szCs w:val="24"/>
        </w:rPr>
        <w:t>“The Importance of Natural History Studies for Rare Diseases”</w:t>
      </w:r>
      <w:r w:rsidR="0009363C">
        <w:rPr>
          <w:rFonts w:ascii="Arial Narrow" w:hAnsi="Arial Narrow"/>
          <w:i/>
          <w:szCs w:val="24"/>
        </w:rPr>
        <w:t xml:space="preserve"> </w:t>
      </w:r>
      <w:r w:rsidR="0009363C" w:rsidRPr="0009363C">
        <w:rPr>
          <w:rFonts w:ascii="Arial Narrow" w:hAnsi="Arial Narrow"/>
          <w:b/>
          <w:i/>
          <w:color w:val="FF0000"/>
          <w:szCs w:val="24"/>
        </w:rPr>
        <w:t xml:space="preserve">21 </w:t>
      </w:r>
    </w:p>
    <w:p w:rsidR="009C6694" w:rsidRPr="009C6694" w:rsidRDefault="009C6694" w:rsidP="009C6694">
      <w:pPr>
        <w:rPr>
          <w:szCs w:val="24"/>
        </w:rPr>
      </w:pPr>
    </w:p>
    <w:p w:rsidR="009C6694" w:rsidRPr="009C6694" w:rsidRDefault="009C6694" w:rsidP="009C6694">
      <w:pPr>
        <w:rPr>
          <w:rFonts w:ascii="Arial Narrow" w:hAnsi="Arial Narrow"/>
          <w:szCs w:val="24"/>
        </w:rPr>
      </w:pPr>
      <w:r w:rsidRPr="009C6694">
        <w:rPr>
          <w:rFonts w:ascii="Arial Narrow" w:hAnsi="Arial Narrow"/>
          <w:szCs w:val="24"/>
        </w:rPr>
        <w:t>Presenter 5</w:t>
      </w:r>
      <w:r w:rsidRPr="009C6694">
        <w:rPr>
          <w:rFonts w:ascii="Arial Narrow" w:hAnsi="Arial Narrow"/>
          <w:b/>
          <w:szCs w:val="24"/>
        </w:rPr>
        <w:t>: Dr. Harrison Jones</w:t>
      </w:r>
      <w:r w:rsidRPr="009C6694">
        <w:rPr>
          <w:rFonts w:ascii="Arial Narrow" w:hAnsi="Arial Narrow"/>
          <w:szCs w:val="24"/>
        </w:rPr>
        <w:t>, Duke Univ. School of Medicine, Durham, NC</w:t>
      </w:r>
    </w:p>
    <w:p w:rsidR="009C6694" w:rsidRPr="0009363C" w:rsidRDefault="009C6694" w:rsidP="009C6694">
      <w:pPr>
        <w:rPr>
          <w:rFonts w:ascii="Arial Narrow" w:hAnsi="Arial Narrow" w:cs="Calibri"/>
          <w:b/>
          <w:i/>
          <w:color w:val="FF0000"/>
          <w:szCs w:val="24"/>
        </w:rPr>
      </w:pPr>
      <w:r w:rsidRPr="009C6694">
        <w:rPr>
          <w:rFonts w:ascii="Arial Narrow" w:hAnsi="Arial Narrow" w:cs="Calibri"/>
          <w:i/>
          <w:szCs w:val="24"/>
        </w:rPr>
        <w:t>"</w:t>
      </w:r>
      <w:r w:rsidRPr="009C6694">
        <w:rPr>
          <w:rFonts w:ascii="Arial Narrow" w:hAnsi="Arial Narrow" w:cs="Calibri"/>
          <w:bCs/>
          <w:i/>
          <w:szCs w:val="24"/>
        </w:rPr>
        <w:t xml:space="preserve">FDA Orphan Products Natural History Grants Program: </w:t>
      </w:r>
      <w:r w:rsidRPr="009C6694">
        <w:rPr>
          <w:rFonts w:ascii="Arial Narrow" w:hAnsi="Arial Narrow" w:cs="Calibri"/>
          <w:i/>
          <w:szCs w:val="24"/>
        </w:rPr>
        <w:t>An Opportunity for Adult Polyglucosan Body Disease?"</w:t>
      </w:r>
      <w:r w:rsidR="0009363C">
        <w:rPr>
          <w:rFonts w:ascii="Arial Narrow" w:hAnsi="Arial Narrow" w:cs="Calibri"/>
          <w:i/>
          <w:szCs w:val="24"/>
        </w:rPr>
        <w:t xml:space="preserve"> </w:t>
      </w:r>
      <w:r w:rsidR="0009363C" w:rsidRPr="0009363C">
        <w:rPr>
          <w:rFonts w:ascii="Arial Narrow" w:hAnsi="Arial Narrow" w:cs="Calibri"/>
          <w:b/>
          <w:i/>
          <w:color w:val="FF0000"/>
          <w:szCs w:val="24"/>
        </w:rPr>
        <w:t>22</w:t>
      </w:r>
    </w:p>
    <w:p w:rsidR="009C6694" w:rsidRPr="009C6694" w:rsidRDefault="009C6694" w:rsidP="009C6694">
      <w:pPr>
        <w:rPr>
          <w:rFonts w:ascii="Arial Narrow" w:hAnsi="Arial Narrow"/>
          <w:szCs w:val="24"/>
        </w:rPr>
      </w:pPr>
    </w:p>
    <w:p w:rsidR="009C6694" w:rsidRPr="009C6694" w:rsidRDefault="009C6694" w:rsidP="009C6694">
      <w:pPr>
        <w:rPr>
          <w:rFonts w:ascii="Arial Narrow" w:hAnsi="Arial Narrow"/>
          <w:szCs w:val="24"/>
        </w:rPr>
      </w:pPr>
      <w:r w:rsidRPr="009C6694">
        <w:rPr>
          <w:rFonts w:ascii="Arial Narrow" w:hAnsi="Arial Narrow"/>
          <w:szCs w:val="24"/>
        </w:rPr>
        <w:t xml:space="preserve">Presenter 6: </w:t>
      </w:r>
      <w:r w:rsidRPr="009C6694">
        <w:rPr>
          <w:rFonts w:ascii="Arial Narrow" w:hAnsi="Arial Narrow"/>
          <w:b/>
          <w:szCs w:val="24"/>
        </w:rPr>
        <w:t>Dr. Or Kakhlon</w:t>
      </w:r>
    </w:p>
    <w:p w:rsidR="009C6694" w:rsidRPr="0009363C" w:rsidRDefault="009C6694" w:rsidP="009C6694">
      <w:pPr>
        <w:rPr>
          <w:rFonts w:ascii="Arial Narrow" w:hAnsi="Arial Narrow"/>
          <w:b/>
          <w:i/>
          <w:color w:val="FF0000"/>
          <w:szCs w:val="24"/>
        </w:rPr>
      </w:pPr>
      <w:r w:rsidRPr="009C6694">
        <w:rPr>
          <w:rFonts w:ascii="Arial Narrow" w:hAnsi="Arial Narrow"/>
          <w:i/>
          <w:szCs w:val="24"/>
        </w:rPr>
        <w:t xml:space="preserve">“A </w:t>
      </w:r>
      <w:proofErr w:type="spellStart"/>
      <w:r w:rsidRPr="009C6694">
        <w:rPr>
          <w:rFonts w:ascii="Arial Narrow" w:hAnsi="Arial Narrow"/>
          <w:i/>
          <w:szCs w:val="24"/>
        </w:rPr>
        <w:t>biobank</w:t>
      </w:r>
      <w:proofErr w:type="spellEnd"/>
      <w:r w:rsidRPr="009C6694">
        <w:rPr>
          <w:rFonts w:ascii="Arial Narrow" w:hAnsi="Arial Narrow"/>
          <w:i/>
          <w:szCs w:val="24"/>
        </w:rPr>
        <w:t xml:space="preserve"> of APBD patient skin fibroblasts”</w:t>
      </w:r>
      <w:r w:rsidR="0009363C">
        <w:rPr>
          <w:rFonts w:ascii="Arial Narrow" w:hAnsi="Arial Narrow"/>
          <w:i/>
          <w:szCs w:val="24"/>
        </w:rPr>
        <w:t xml:space="preserve"> </w:t>
      </w:r>
      <w:r w:rsidR="0009363C" w:rsidRPr="0009363C">
        <w:rPr>
          <w:rFonts w:ascii="Arial Narrow" w:hAnsi="Arial Narrow"/>
          <w:b/>
          <w:i/>
          <w:color w:val="FF0000"/>
          <w:szCs w:val="24"/>
        </w:rPr>
        <w:t>23</w:t>
      </w:r>
    </w:p>
    <w:p w:rsidR="009C6694" w:rsidRPr="009C6694" w:rsidRDefault="009C6694" w:rsidP="009C6694">
      <w:pPr>
        <w:rPr>
          <w:rFonts w:ascii="Arial Narrow" w:hAnsi="Arial Narrow"/>
          <w:i/>
          <w:szCs w:val="24"/>
        </w:rPr>
      </w:pPr>
    </w:p>
    <w:p w:rsidR="009C6694" w:rsidRPr="004059D6" w:rsidRDefault="009C6694" w:rsidP="009C6694">
      <w:pPr>
        <w:spacing w:before="40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  <w:u w:val="single"/>
        </w:rPr>
        <w:t xml:space="preserve">3 PM </w:t>
      </w:r>
      <w:r w:rsidRPr="004059D6">
        <w:rPr>
          <w:rFonts w:ascii="Arial Narrow" w:hAnsi="Arial Narrow"/>
          <w:b/>
          <w:sz w:val="28"/>
          <w:szCs w:val="28"/>
          <w:u w:val="single"/>
        </w:rPr>
        <w:t>End of Conference:</w:t>
      </w:r>
      <w:r w:rsidRPr="004059D6">
        <w:rPr>
          <w:rFonts w:ascii="Arial Narrow" w:hAnsi="Arial Narrow"/>
          <w:b/>
          <w:sz w:val="28"/>
          <w:szCs w:val="28"/>
        </w:rPr>
        <w:t xml:space="preserve"> Closing and Thank</w:t>
      </w:r>
      <w:r>
        <w:rPr>
          <w:rFonts w:ascii="Arial Narrow" w:hAnsi="Arial Narrow"/>
          <w:b/>
          <w:sz w:val="28"/>
          <w:szCs w:val="28"/>
        </w:rPr>
        <w:t>s</w:t>
      </w:r>
    </w:p>
    <w:p w:rsidR="009C6694" w:rsidRPr="009C6694" w:rsidRDefault="009C6694" w:rsidP="009C6694">
      <w:pPr>
        <w:spacing w:before="40"/>
        <w:jc w:val="both"/>
        <w:rPr>
          <w:rFonts w:ascii="Arial Narrow" w:hAnsi="Arial Narrow"/>
          <w:szCs w:val="24"/>
        </w:rPr>
      </w:pPr>
      <w:r w:rsidRPr="009C6694">
        <w:rPr>
          <w:rFonts w:ascii="Arial Narrow" w:hAnsi="Arial Narrow"/>
          <w:b/>
          <w:szCs w:val="24"/>
        </w:rPr>
        <w:t>Harriet Saxe</w:t>
      </w:r>
      <w:r w:rsidRPr="009C6694">
        <w:rPr>
          <w:rFonts w:ascii="Arial Narrow" w:hAnsi="Arial Narrow"/>
          <w:szCs w:val="24"/>
        </w:rPr>
        <w:t xml:space="preserve">, APBDRF Board member </w:t>
      </w:r>
    </w:p>
    <w:p w:rsidR="006E1C7F" w:rsidRDefault="006E1C7F"/>
    <w:sectPr w:rsidR="006E1C7F" w:rsidSect="006E1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man">
    <w:altName w:val="Bookman Old Style"/>
    <w:charset w:val="00"/>
    <w:family w:val="auto"/>
    <w:pitch w:val="variable"/>
    <w:sig w:usb0="03000000" w:usb1="00000000" w:usb2="00000000" w:usb3="00000000" w:csb0="00000001" w:csb1="00000000"/>
  </w:font>
  <w:font w:name="Impress B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halkboard SE Regula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94"/>
    <w:rsid w:val="0009363C"/>
    <w:rsid w:val="00231892"/>
    <w:rsid w:val="003E5C7F"/>
    <w:rsid w:val="005866C6"/>
    <w:rsid w:val="00621195"/>
    <w:rsid w:val="006E1C7F"/>
    <w:rsid w:val="007029A0"/>
    <w:rsid w:val="007D725F"/>
    <w:rsid w:val="008A4521"/>
    <w:rsid w:val="009C6694"/>
    <w:rsid w:val="00B015C4"/>
    <w:rsid w:val="00B755B1"/>
    <w:rsid w:val="00D11D48"/>
    <w:rsid w:val="00F06629"/>
    <w:rsid w:val="00FC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694"/>
    <w:rPr>
      <w:rFonts w:ascii="Bookman" w:eastAsia="Times New Roman" w:hAnsi="Bookman" w:cs="Times New Roman"/>
      <w:sz w:val="24"/>
      <w:szCs w:val="20"/>
    </w:rPr>
  </w:style>
  <w:style w:type="paragraph" w:styleId="Ttulo8">
    <w:name w:val="heading 8"/>
    <w:basedOn w:val="Normal"/>
    <w:next w:val="Normal"/>
    <w:link w:val="Ttulo8Car"/>
    <w:qFormat/>
    <w:rsid w:val="009C6694"/>
    <w:pPr>
      <w:keepNext/>
      <w:jc w:val="center"/>
      <w:outlineLvl w:val="7"/>
    </w:pPr>
    <w:rPr>
      <w:rFonts w:ascii="Impress BT" w:hAnsi="Impress BT"/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9C6694"/>
    <w:rPr>
      <w:rFonts w:ascii="Impress BT" w:eastAsia="Times New Roman" w:hAnsi="Impress BT" w:cs="Times New Roman"/>
      <w:b/>
      <w:sz w:val="32"/>
      <w:szCs w:val="20"/>
    </w:rPr>
  </w:style>
  <w:style w:type="paragraph" w:styleId="Subttulo">
    <w:name w:val="Subtitle"/>
    <w:basedOn w:val="Normal"/>
    <w:link w:val="SubttuloCar"/>
    <w:qFormat/>
    <w:rsid w:val="009C6694"/>
    <w:pPr>
      <w:jc w:val="center"/>
    </w:pPr>
    <w:rPr>
      <w:rFonts w:ascii="Monotype Corsiva" w:hAnsi="Monotype Corsiva"/>
      <w:b/>
      <w:bCs/>
      <w:sz w:val="28"/>
      <w:szCs w:val="24"/>
    </w:rPr>
  </w:style>
  <w:style w:type="character" w:customStyle="1" w:styleId="SubttuloCar">
    <w:name w:val="Subtítulo Car"/>
    <w:basedOn w:val="Fuentedeprrafopredeter"/>
    <w:link w:val="Subttulo"/>
    <w:rsid w:val="009C6694"/>
    <w:rPr>
      <w:rFonts w:ascii="Monotype Corsiva" w:eastAsia="Times New Roman" w:hAnsi="Monotype Corsiva" w:cs="Times New Roman"/>
      <w:b/>
      <w:bCs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1D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1D4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694"/>
    <w:rPr>
      <w:rFonts w:ascii="Bookman" w:eastAsia="Times New Roman" w:hAnsi="Bookman" w:cs="Times New Roman"/>
      <w:sz w:val="24"/>
      <w:szCs w:val="20"/>
    </w:rPr>
  </w:style>
  <w:style w:type="paragraph" w:styleId="Ttulo8">
    <w:name w:val="heading 8"/>
    <w:basedOn w:val="Normal"/>
    <w:next w:val="Normal"/>
    <w:link w:val="Ttulo8Car"/>
    <w:qFormat/>
    <w:rsid w:val="009C6694"/>
    <w:pPr>
      <w:keepNext/>
      <w:jc w:val="center"/>
      <w:outlineLvl w:val="7"/>
    </w:pPr>
    <w:rPr>
      <w:rFonts w:ascii="Impress BT" w:hAnsi="Impress BT"/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9C6694"/>
    <w:rPr>
      <w:rFonts w:ascii="Impress BT" w:eastAsia="Times New Roman" w:hAnsi="Impress BT" w:cs="Times New Roman"/>
      <w:b/>
      <w:sz w:val="32"/>
      <w:szCs w:val="20"/>
    </w:rPr>
  </w:style>
  <w:style w:type="paragraph" w:styleId="Subttulo">
    <w:name w:val="Subtitle"/>
    <w:basedOn w:val="Normal"/>
    <w:link w:val="SubttuloCar"/>
    <w:qFormat/>
    <w:rsid w:val="009C6694"/>
    <w:pPr>
      <w:jc w:val="center"/>
    </w:pPr>
    <w:rPr>
      <w:rFonts w:ascii="Monotype Corsiva" w:hAnsi="Monotype Corsiva"/>
      <w:b/>
      <w:bCs/>
      <w:sz w:val="28"/>
      <w:szCs w:val="24"/>
    </w:rPr>
  </w:style>
  <w:style w:type="character" w:customStyle="1" w:styleId="SubttuloCar">
    <w:name w:val="Subtítulo Car"/>
    <w:basedOn w:val="Fuentedeprrafopredeter"/>
    <w:link w:val="Subttulo"/>
    <w:rsid w:val="009C6694"/>
    <w:rPr>
      <w:rFonts w:ascii="Monotype Corsiva" w:eastAsia="Times New Roman" w:hAnsi="Monotype Corsiva" w:cs="Times New Roman"/>
      <w:b/>
      <w:bCs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1D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1D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905</Words>
  <Characters>4981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Gabriel</cp:lastModifiedBy>
  <cp:revision>2</cp:revision>
  <cp:lastPrinted>2016-11-30T00:33:00Z</cp:lastPrinted>
  <dcterms:created xsi:type="dcterms:W3CDTF">2016-12-03T17:03:00Z</dcterms:created>
  <dcterms:modified xsi:type="dcterms:W3CDTF">2016-12-03T17:03:00Z</dcterms:modified>
</cp:coreProperties>
</file>